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B3" w:rsidRPr="00C979B3" w:rsidRDefault="00C979B3" w:rsidP="00C97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C979B3" w:rsidRPr="00C979B3" w:rsidRDefault="00C979B3" w:rsidP="00C97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C979B3" w:rsidRPr="00C979B3" w:rsidRDefault="00C979B3" w:rsidP="00C97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C979B3" w:rsidRPr="00C979B3" w:rsidRDefault="00C979B3" w:rsidP="00C97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C979B3" w:rsidRPr="00C979B3" w:rsidRDefault="00C979B3" w:rsidP="00C97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C979B3" w:rsidRPr="00C979B3" w:rsidRDefault="00C979B3" w:rsidP="00C979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РЕШЕНИЕ</w:t>
      </w:r>
    </w:p>
    <w:p w:rsidR="00C979B3" w:rsidRPr="00C979B3" w:rsidRDefault="00C979B3" w:rsidP="00C979B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C979B3" w:rsidRPr="00C979B3" w:rsidRDefault="00C979B3" w:rsidP="00C979B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18 декабря 2015 года </w:t>
      </w:r>
      <w:r w:rsidRPr="00C979B3">
        <w:rPr>
          <w:rFonts w:ascii="Arial" w:eastAsia="Times New Roman" w:hAnsi="Arial" w:cs="Arial"/>
          <w:sz w:val="24"/>
          <w:szCs w:val="24"/>
        </w:rPr>
        <w:tab/>
      </w:r>
      <w:r w:rsidRPr="00C979B3">
        <w:rPr>
          <w:rFonts w:ascii="Arial" w:eastAsia="Times New Roman" w:hAnsi="Arial" w:cs="Arial"/>
          <w:sz w:val="24"/>
          <w:szCs w:val="24"/>
        </w:rPr>
        <w:tab/>
      </w:r>
      <w:r w:rsidRPr="00C979B3">
        <w:rPr>
          <w:rFonts w:ascii="Arial" w:eastAsia="Times New Roman" w:hAnsi="Arial" w:cs="Arial"/>
          <w:sz w:val="24"/>
          <w:szCs w:val="24"/>
        </w:rPr>
        <w:tab/>
        <w:t>№ 6</w:t>
      </w:r>
      <w:r>
        <w:rPr>
          <w:rFonts w:ascii="Arial" w:eastAsia="Times New Roman" w:hAnsi="Arial" w:cs="Arial"/>
          <w:sz w:val="24"/>
          <w:szCs w:val="24"/>
        </w:rPr>
        <w:t>7</w:t>
      </w:r>
      <w:r w:rsidRPr="00C979B3">
        <w:rPr>
          <w:rFonts w:ascii="Arial" w:eastAsia="Times New Roman" w:hAnsi="Arial" w:cs="Arial"/>
          <w:sz w:val="24"/>
          <w:szCs w:val="24"/>
        </w:rPr>
        <w:t xml:space="preserve"> </w:t>
      </w:r>
      <w:r w:rsidRPr="00C979B3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C979B3">
        <w:rPr>
          <w:rFonts w:ascii="Arial" w:eastAsia="Times New Roman" w:hAnsi="Arial" w:cs="Arial"/>
          <w:sz w:val="24"/>
          <w:szCs w:val="24"/>
        </w:rPr>
        <w:tab/>
      </w:r>
      <w:r w:rsidRPr="00C979B3">
        <w:rPr>
          <w:rFonts w:ascii="Arial" w:eastAsia="Times New Roman" w:hAnsi="Arial" w:cs="Arial"/>
          <w:sz w:val="24"/>
          <w:szCs w:val="24"/>
        </w:rPr>
        <w:tab/>
      </w:r>
      <w:r w:rsidRPr="00C979B3">
        <w:rPr>
          <w:rFonts w:ascii="Arial" w:eastAsia="Times New Roman" w:hAnsi="Arial" w:cs="Arial"/>
          <w:sz w:val="24"/>
          <w:szCs w:val="24"/>
        </w:rPr>
        <w:tab/>
        <w:t>п.Дружный</w:t>
      </w:r>
    </w:p>
    <w:p w:rsidR="00C979B3" w:rsidRPr="00C979B3" w:rsidRDefault="00C979B3" w:rsidP="00C979B3">
      <w:pPr>
        <w:spacing w:after="0" w:line="240" w:lineRule="auto"/>
        <w:ind w:firstLine="567"/>
        <w:jc w:val="center"/>
        <w:rPr>
          <w:rFonts w:ascii="Arial" w:eastAsia="Times New Roman" w:hAnsi="Arial" w:cs="Arial"/>
          <w:snapToGrid w:val="0"/>
          <w:sz w:val="24"/>
          <w:szCs w:val="24"/>
        </w:rPr>
      </w:pPr>
    </w:p>
    <w:p w:rsidR="00593EF0" w:rsidRPr="00C979B3" w:rsidRDefault="00593EF0" w:rsidP="00C979B3">
      <w:pPr>
        <w:pStyle w:val="1"/>
        <w:spacing w:line="240" w:lineRule="auto"/>
        <w:ind w:firstLine="567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C979B3">
        <w:rPr>
          <w:rFonts w:ascii="Arial" w:hAnsi="Arial" w:cs="Arial"/>
          <w:b/>
          <w:snapToGrid w:val="0"/>
          <w:sz w:val="24"/>
          <w:szCs w:val="24"/>
        </w:rPr>
        <w:t xml:space="preserve">О бюджете Дружненского сельского </w:t>
      </w:r>
    </w:p>
    <w:p w:rsidR="00593EF0" w:rsidRPr="00C979B3" w:rsidRDefault="00593EF0" w:rsidP="00C979B3">
      <w:pPr>
        <w:pStyle w:val="1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979B3">
        <w:rPr>
          <w:rFonts w:ascii="Arial" w:hAnsi="Arial" w:cs="Arial"/>
          <w:b/>
          <w:snapToGrid w:val="0"/>
          <w:sz w:val="24"/>
          <w:szCs w:val="24"/>
        </w:rPr>
        <w:t>поселения Белореченского района на 201</w:t>
      </w:r>
      <w:r w:rsidR="00215F12" w:rsidRPr="00C979B3">
        <w:rPr>
          <w:rFonts w:ascii="Arial" w:hAnsi="Arial" w:cs="Arial"/>
          <w:b/>
          <w:snapToGrid w:val="0"/>
          <w:sz w:val="24"/>
          <w:szCs w:val="24"/>
        </w:rPr>
        <w:t>6</w:t>
      </w:r>
      <w:r w:rsidRPr="00C979B3">
        <w:rPr>
          <w:rFonts w:ascii="Arial" w:hAnsi="Arial" w:cs="Arial"/>
          <w:b/>
          <w:snapToGrid w:val="0"/>
          <w:sz w:val="24"/>
          <w:szCs w:val="24"/>
        </w:rPr>
        <w:t xml:space="preserve"> год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:rsidR="00DC6176" w:rsidRPr="00C979B3" w:rsidRDefault="00D043C0" w:rsidP="00C979B3">
      <w:pPr>
        <w:keepNext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Законом  Краснодарского края «О краевом бюджете на 2016 год», Законом Краснодарского края от 7 июня 2004 года № 717-КЗ «О местном самоуправлении в Краснодарском </w:t>
      </w:r>
      <w:r w:rsidR="00593EF0" w:rsidRPr="00C979B3">
        <w:rPr>
          <w:rFonts w:ascii="Arial" w:eastAsia="Times New Roman" w:hAnsi="Arial" w:cs="Arial"/>
          <w:sz w:val="24"/>
          <w:szCs w:val="24"/>
        </w:rPr>
        <w:t>крае»,  руководствуясь статьей 26</w:t>
      </w:r>
      <w:r w:rsidRPr="00C979B3">
        <w:rPr>
          <w:rFonts w:ascii="Arial" w:eastAsia="Times New Roman" w:hAnsi="Arial" w:cs="Arial"/>
          <w:sz w:val="24"/>
          <w:szCs w:val="24"/>
        </w:rPr>
        <w:t xml:space="preserve"> Устава </w:t>
      </w:r>
      <w:r w:rsidR="00593EF0" w:rsidRPr="00C979B3">
        <w:rPr>
          <w:rFonts w:ascii="Arial" w:eastAsia="Times New Roman" w:hAnsi="Arial" w:cs="Arial"/>
          <w:sz w:val="24"/>
          <w:szCs w:val="24"/>
        </w:rPr>
        <w:t xml:space="preserve">, </w:t>
      </w:r>
      <w:r w:rsidRPr="00C979B3">
        <w:rPr>
          <w:rFonts w:ascii="Arial" w:eastAsia="Times New Roman" w:hAnsi="Arial" w:cs="Arial"/>
          <w:sz w:val="24"/>
          <w:szCs w:val="24"/>
        </w:rPr>
        <w:t xml:space="preserve">Совет 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 р е ш и л</w:t>
      </w:r>
      <w:r w:rsidRPr="00C979B3">
        <w:rPr>
          <w:rFonts w:ascii="Arial" w:eastAsia="Times New Roman" w:hAnsi="Arial" w:cs="Arial"/>
          <w:sz w:val="24"/>
          <w:szCs w:val="24"/>
        </w:rPr>
        <w:t>: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1. Утвердить основные характеристики 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 на 2016 год: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1) общий объем доходов в сумме </w:t>
      </w:r>
      <w:r w:rsidR="00215F12" w:rsidRPr="00C979B3">
        <w:rPr>
          <w:rFonts w:ascii="Arial" w:eastAsia="Times New Roman" w:hAnsi="Arial" w:cs="Arial"/>
          <w:sz w:val="24"/>
          <w:szCs w:val="24"/>
        </w:rPr>
        <w:t>19 759 600,00</w:t>
      </w:r>
      <w:r w:rsidRPr="00C979B3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2) общий объем р</w:t>
      </w:r>
      <w:r w:rsidR="00215F12" w:rsidRPr="00C979B3">
        <w:rPr>
          <w:rFonts w:ascii="Arial" w:eastAsia="Times New Roman" w:hAnsi="Arial" w:cs="Arial"/>
          <w:sz w:val="24"/>
          <w:szCs w:val="24"/>
        </w:rPr>
        <w:t>асходов в сумме 19 759 600,00</w:t>
      </w:r>
      <w:r w:rsidRPr="00C979B3">
        <w:rPr>
          <w:rFonts w:ascii="Arial" w:eastAsia="Times New Roman" w:hAnsi="Arial" w:cs="Arial"/>
          <w:sz w:val="24"/>
          <w:szCs w:val="24"/>
        </w:rPr>
        <w:t xml:space="preserve"> рублей;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3) верхний предел муниципального внутреннего долга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на 1 ян</w:t>
      </w:r>
      <w:r w:rsidR="00593EF0" w:rsidRPr="00C979B3">
        <w:rPr>
          <w:rFonts w:ascii="Arial" w:eastAsia="Times New Roman" w:hAnsi="Arial" w:cs="Arial"/>
          <w:sz w:val="24"/>
          <w:szCs w:val="24"/>
        </w:rPr>
        <w:t xml:space="preserve">варя 2017 года в сумме </w:t>
      </w:r>
      <w:r w:rsidRPr="00C979B3">
        <w:rPr>
          <w:rFonts w:ascii="Arial" w:eastAsia="Times New Roman" w:hAnsi="Arial" w:cs="Arial"/>
          <w:sz w:val="24"/>
          <w:szCs w:val="24"/>
        </w:rPr>
        <w:t xml:space="preserve">0,00 рублей, в том числе верхний предел долга по муниципальным гарантиям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в сумме 0,00 рублей;</w:t>
      </w:r>
    </w:p>
    <w:p w:rsidR="00DC6176" w:rsidRPr="00C979B3" w:rsidRDefault="00593EF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4) дефицит  бюджета в сумме </w:t>
      </w:r>
      <w:r w:rsidR="00D043C0" w:rsidRPr="00C979B3">
        <w:rPr>
          <w:rFonts w:ascii="Arial" w:eastAsia="Times New Roman" w:hAnsi="Arial" w:cs="Arial"/>
          <w:sz w:val="24"/>
          <w:szCs w:val="24"/>
        </w:rPr>
        <w:t>0,00 рублей.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2. Утвердить </w:t>
      </w:r>
      <w:hyperlink r:id="rId7">
        <w:r w:rsidRPr="00C979B3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C979B3">
        <w:rPr>
          <w:rFonts w:ascii="Arial" w:eastAsia="Arial" w:hAnsi="Arial" w:cs="Arial"/>
          <w:sz w:val="24"/>
          <w:szCs w:val="24"/>
        </w:rPr>
        <w:t xml:space="preserve"> </w:t>
      </w:r>
      <w:r w:rsidRPr="00C979B3">
        <w:rPr>
          <w:rFonts w:ascii="Arial" w:eastAsia="Times New Roman" w:hAnsi="Arial" w:cs="Arial"/>
          <w:sz w:val="24"/>
          <w:szCs w:val="24"/>
        </w:rPr>
        <w:t xml:space="preserve">главных администраторов доходов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и закрепляемые за ними виды (подвиды) доходов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и перечень главных администраторов источников финансирования дефицита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согласно приложению 1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3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объем поступлений доходов в бюджет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по кодам видов (подвидов) доходов на 2016 год в суммах согласно </w:t>
      </w:r>
      <w:hyperlink r:id="rId8">
        <w:r w:rsidR="00D043C0" w:rsidRPr="00C979B3">
          <w:rPr>
            <w:rFonts w:ascii="Arial" w:eastAsia="Times New Roman" w:hAnsi="Arial" w:cs="Arial"/>
            <w:sz w:val="24"/>
            <w:szCs w:val="24"/>
          </w:rPr>
          <w:t>приложению 2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4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в составе доходов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безвозмездные поступления из краевого бюджета в 2016 году согласно </w:t>
      </w:r>
      <w:hyperlink r:id="rId9">
        <w:r w:rsidR="00D043C0" w:rsidRPr="00C979B3">
          <w:rPr>
            <w:rFonts w:ascii="Arial" w:eastAsia="Times New Roman" w:hAnsi="Arial" w:cs="Arial"/>
            <w:sz w:val="24"/>
            <w:szCs w:val="24"/>
          </w:rPr>
          <w:t xml:space="preserve">приложению </w:t>
        </w:r>
        <w:r w:rsidR="00D043C0" w:rsidRPr="00C979B3">
          <w:rPr>
            <w:rFonts w:ascii="Arial" w:eastAsia="Times New Roman" w:hAnsi="Arial" w:cs="Arial"/>
            <w:vanish/>
            <w:sz w:val="24"/>
            <w:szCs w:val="24"/>
          </w:rPr>
          <w:t>HYPERLINK "consultantplus://offline/ref=959A9ECFC9EB69AD12EFA42F1846B85F74F234856A9D90FD9ABBB92B063DA5B1BF180CC0E84F0620EBCAE9lDpDF"</w:t>
        </w:r>
        <w:r w:rsidR="00D043C0" w:rsidRPr="00C979B3">
          <w:rPr>
            <w:rFonts w:ascii="Arial" w:eastAsia="Times New Roman" w:hAnsi="Arial" w:cs="Arial"/>
            <w:sz w:val="24"/>
            <w:szCs w:val="24"/>
          </w:rPr>
          <w:t>3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5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Установить, что добровольные взносы и пожертвования, поступившие в бюджет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>, направляются в установленном порядке на увеличение расходов бюджета соответственно целям их предоставления.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6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распределение бюджетных ассигнований по разделам и подразделам классификации расходов бюджетов на 2016 год согласно </w:t>
      </w:r>
      <w:r w:rsidR="00215F12" w:rsidRPr="00C979B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0">
        <w:r w:rsidR="00215F12" w:rsidRPr="00C979B3">
          <w:rPr>
            <w:rFonts w:ascii="Arial" w:eastAsia="Times New Roman" w:hAnsi="Arial" w:cs="Arial"/>
            <w:sz w:val="24"/>
            <w:szCs w:val="24"/>
          </w:rPr>
          <w:t>4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7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и непрограммным направлениям деятельности), группам видов расходов </w:t>
      </w:r>
      <w:r w:rsidR="00D043C0" w:rsidRPr="00C979B3">
        <w:rPr>
          <w:rFonts w:ascii="Arial" w:eastAsia="Times New Roman" w:hAnsi="Arial" w:cs="Arial"/>
          <w:sz w:val="24"/>
          <w:szCs w:val="24"/>
        </w:rPr>
        <w:lastRenderedPageBreak/>
        <w:t xml:space="preserve">классификации расходов бюджетов на 2016 год согласно </w:t>
      </w:r>
      <w:r w:rsidR="00215F12" w:rsidRPr="00C979B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1">
        <w:r w:rsidR="00215F12" w:rsidRPr="00C979B3">
          <w:rPr>
            <w:rFonts w:ascii="Arial" w:eastAsia="Times New Roman" w:hAnsi="Arial" w:cs="Arial"/>
            <w:sz w:val="24"/>
            <w:szCs w:val="24"/>
          </w:rPr>
          <w:t>5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8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ведомственную структуру расходов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на 2016 год согласно </w:t>
      </w:r>
      <w:r w:rsidR="00215F12" w:rsidRPr="00C979B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2">
        <w:r w:rsidR="00215F12" w:rsidRPr="00C979B3">
          <w:rPr>
            <w:rFonts w:ascii="Arial" w:eastAsia="Times New Roman" w:hAnsi="Arial" w:cs="Arial"/>
            <w:sz w:val="24"/>
            <w:szCs w:val="24"/>
          </w:rPr>
          <w:t>6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9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в составе ведомственной структуры расходов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на 2016 год перечень главных распорядителей средств бюджета, перечень разделов, подразделов, целевых статей (муниципальных программ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и непрограммных направлений деятельности), групп видов расходов бюджета.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10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в составе ведомственной структуры расходов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на 2016 год: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1) общий объем бюджетных ассигнований, направляемых на исполнение публичных нормативных обязательств, в сумме</w:t>
      </w:r>
      <w:r w:rsidR="009A1CB0" w:rsidRPr="00C979B3">
        <w:rPr>
          <w:rFonts w:ascii="Arial" w:eastAsia="Times New Roman" w:hAnsi="Arial" w:cs="Arial"/>
          <w:sz w:val="24"/>
          <w:szCs w:val="24"/>
        </w:rPr>
        <w:t xml:space="preserve"> 0,00 </w:t>
      </w:r>
      <w:r w:rsidRPr="00C979B3">
        <w:rPr>
          <w:rFonts w:ascii="Arial" w:eastAsia="Times New Roman" w:hAnsi="Arial" w:cs="Arial"/>
          <w:sz w:val="24"/>
          <w:szCs w:val="24"/>
        </w:rPr>
        <w:t>рублей;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2) резервный фонд администрации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9A1CB0" w:rsidRPr="00C979B3">
        <w:rPr>
          <w:rFonts w:ascii="Arial" w:eastAsia="Times New Roman" w:hAnsi="Arial" w:cs="Arial"/>
          <w:sz w:val="24"/>
          <w:szCs w:val="24"/>
        </w:rPr>
        <w:t xml:space="preserve"> в сумме 1</w:t>
      </w:r>
      <w:r w:rsidRPr="00C979B3">
        <w:rPr>
          <w:rFonts w:ascii="Arial" w:eastAsia="Times New Roman" w:hAnsi="Arial" w:cs="Arial"/>
          <w:sz w:val="24"/>
          <w:szCs w:val="24"/>
        </w:rPr>
        <w:t>00 000,00 рублей.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</w:t>
      </w:r>
      <w:r w:rsidR="00C42870" w:rsidRPr="00C979B3">
        <w:rPr>
          <w:rFonts w:ascii="Arial" w:eastAsia="Times New Roman" w:hAnsi="Arial" w:cs="Arial"/>
          <w:sz w:val="24"/>
          <w:szCs w:val="24"/>
        </w:rPr>
        <w:t>1</w:t>
      </w:r>
      <w:r w:rsidRPr="00C979B3">
        <w:rPr>
          <w:rFonts w:ascii="Arial" w:eastAsia="Times New Roman" w:hAnsi="Arial" w:cs="Arial"/>
          <w:sz w:val="24"/>
          <w:szCs w:val="24"/>
        </w:rPr>
        <w:t xml:space="preserve">. Утвердить источники внутреннего финансирования дефицита бюджета, перечень статей источников финансирования дефицитов бюджетов на 2016 год согласно </w:t>
      </w:r>
      <w:r w:rsidR="00215F12" w:rsidRPr="00C979B3">
        <w:rPr>
          <w:rFonts w:ascii="Arial" w:eastAsia="Times New Roman" w:hAnsi="Arial" w:cs="Arial"/>
          <w:sz w:val="24"/>
          <w:szCs w:val="24"/>
        </w:rPr>
        <w:t xml:space="preserve">приложению </w:t>
      </w:r>
      <w:hyperlink r:id="rId13">
        <w:r w:rsidR="00215F12" w:rsidRPr="00C979B3">
          <w:rPr>
            <w:rFonts w:ascii="Arial" w:eastAsia="Times New Roman" w:hAnsi="Arial" w:cs="Arial"/>
            <w:sz w:val="24"/>
            <w:szCs w:val="24"/>
          </w:rPr>
          <w:t>7</w:t>
        </w:r>
      </w:hyperlink>
      <w:r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12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распределение бюджетных ассигнований на осуществление бюджетных инвестиций в форме капитальных вложений в объекты муниципальной собственности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и предоставление муниципальным бюджетным и автономным учреждениям, муниципальным унитарным предприятиям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субсидий на осуществление капитальных вложений в объекты муниципальной собственности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, софинансирование капитальных вложений в которые осуществляется за счет межбюджетных субсидий из краевого бюджета, по объектам в 2016 году согласно </w:t>
      </w:r>
      <w:hyperlink r:id="rId14">
        <w:r w:rsidR="00D043C0" w:rsidRPr="00C979B3">
          <w:rPr>
            <w:rFonts w:ascii="Arial" w:eastAsia="Times New Roman" w:hAnsi="Arial" w:cs="Arial"/>
            <w:sz w:val="24"/>
            <w:szCs w:val="24"/>
          </w:rPr>
          <w:t xml:space="preserve">приложению </w:t>
        </w:r>
      </w:hyperlink>
      <w:r w:rsidR="00215F12" w:rsidRPr="00C979B3">
        <w:rPr>
          <w:rFonts w:ascii="Arial" w:eastAsia="Times New Roman" w:hAnsi="Arial" w:cs="Arial"/>
          <w:sz w:val="24"/>
          <w:szCs w:val="24"/>
        </w:rPr>
        <w:t>8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13</w:t>
      </w:r>
      <w:r w:rsidR="00D043C0" w:rsidRPr="00C979B3">
        <w:rPr>
          <w:rFonts w:ascii="Arial" w:eastAsia="Times New Roman" w:hAnsi="Arial" w:cs="Arial"/>
          <w:sz w:val="24"/>
          <w:szCs w:val="24"/>
        </w:rPr>
        <w:t>. Принять к сведению, что не использованные по состоянию на 1 января 2016 года остатки межбюджетных трансфертов, предоставленных из краевого бюджета местным бюджетам Краснодарского края в форме субсидий, субвенций и иных межбюджетных трансфертов, имеющих целевое назначение, подлежат возврату в краевой бюджет в сроки и порядке, которые установлены министерством финансов Краснодарского края.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Учесть, что в соответствии с решением главного администратора доходов бюджетных средств остатки межбюджетных трансфертов, полученных в форме субсидий и иных межбюджетных трансфертов, имеющих целевое назначение, не использованные по состоянию на 1 января 2016 года, могут быть направлены в доход местного бюджета, которому они были ранее предоставлены, на те же цели в объеме, не превышающем остатка указанных межбюджетных трансфертов, при наличии потребности в указанных межбюджетных трансфертах в порядке, установленном министерством финансов Краснодарского края.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Принять к сведению, что не использованные по состоянию на 1 января 2016 года остатки иных межбюджетных трансфертов, предоставленных из бюджетов поселений Белореченского района в бюджет </w:t>
      </w:r>
      <w:r w:rsidR="009A1CB0" w:rsidRPr="00C979B3">
        <w:rPr>
          <w:rFonts w:ascii="Arial" w:eastAsia="Times New Roman" w:hAnsi="Arial" w:cs="Arial"/>
          <w:sz w:val="24"/>
          <w:szCs w:val="24"/>
        </w:rPr>
        <w:t>муниципального образования Белореченский район</w:t>
      </w:r>
      <w:r w:rsidRPr="00C979B3">
        <w:rPr>
          <w:rFonts w:ascii="Arial" w:eastAsia="Times New Roman" w:hAnsi="Arial" w:cs="Arial"/>
          <w:sz w:val="24"/>
          <w:szCs w:val="24"/>
        </w:rPr>
        <w:t xml:space="preserve"> в соответствии с заключенными соглашениями, подлежат возврату в бюджет соответствующего поселения в сроки и в порядке, которые установлены адм</w:t>
      </w:r>
      <w:r w:rsidR="009A1CB0" w:rsidRPr="00C979B3">
        <w:rPr>
          <w:rFonts w:ascii="Arial" w:eastAsia="Times New Roman" w:hAnsi="Arial" w:cs="Arial"/>
          <w:sz w:val="24"/>
          <w:szCs w:val="24"/>
        </w:rPr>
        <w:t>инистрацией поселения</w:t>
      </w:r>
      <w:r w:rsidRPr="00C979B3">
        <w:rPr>
          <w:rFonts w:ascii="Arial" w:eastAsia="Times New Roman" w:hAnsi="Arial" w:cs="Arial"/>
          <w:sz w:val="24"/>
          <w:szCs w:val="24"/>
        </w:rPr>
        <w:t>.</w:t>
      </w:r>
    </w:p>
    <w:p w:rsidR="00C73677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14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Неиспользованные в отчетном финансовом году остатки средств, предоставленные муниципальным  бюджетным (автономным) учреждениям в </w:t>
      </w:r>
      <w:r w:rsidR="00D043C0" w:rsidRPr="00C979B3">
        <w:rPr>
          <w:rFonts w:ascii="Arial" w:eastAsia="Times New Roman" w:hAnsi="Arial" w:cs="Arial"/>
          <w:sz w:val="24"/>
          <w:szCs w:val="24"/>
        </w:rPr>
        <w:lastRenderedPageBreak/>
        <w:t xml:space="preserve">соответствии с </w:t>
      </w:r>
      <w:hyperlink r:id="rId15">
        <w:r w:rsidR="00D043C0" w:rsidRPr="00C979B3">
          <w:rPr>
            <w:rFonts w:ascii="Arial" w:eastAsia="Times New Roman" w:hAnsi="Arial" w:cs="Arial"/>
            <w:sz w:val="24"/>
            <w:szCs w:val="24"/>
            <w:u w:val="single"/>
          </w:rPr>
          <w:t>абзацем вторым пункта 1 статьи 78.1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Бюджетного кодекса Российской Федерации и перечисленные ими в местный бюджет, возвращаются муниципальным бюджетным (автономным) учреждениям  в текущем финансовом году при наличии потребности в направлении их на те же цели в соответствии с решением главного распорядителя средств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>, осуществляющего в отношении них функции и полномочия учредителя, после внесения соответствующи</w:t>
      </w:r>
      <w:r w:rsidR="00C73677" w:rsidRPr="00C979B3">
        <w:rPr>
          <w:rFonts w:ascii="Arial" w:eastAsia="Times New Roman" w:hAnsi="Arial" w:cs="Arial"/>
          <w:sz w:val="24"/>
          <w:szCs w:val="24"/>
        </w:rPr>
        <w:t>х изменений в настоящее решение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15</w:t>
      </w:r>
      <w:r w:rsidR="00B55E5E" w:rsidRPr="00C979B3">
        <w:rPr>
          <w:rFonts w:ascii="Arial" w:eastAsia="Times New Roman" w:hAnsi="Arial" w:cs="Arial"/>
          <w:sz w:val="24"/>
          <w:szCs w:val="24"/>
        </w:rPr>
        <w:t xml:space="preserve">. 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Остатки средств бюджета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на начало текущего финансового года направляются на: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покрытие временных кассовых разрывов, возникающих в ходе исполнения бюджета в текущем финансовом году, в объеме, необходимом для их покрытия;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оплату заключенных от имени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16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объем бюджетных ассигнований дорожного фонда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9A1CB0" w:rsidRPr="00C979B3">
        <w:rPr>
          <w:rFonts w:ascii="Arial" w:eastAsia="Times New Roman" w:hAnsi="Arial" w:cs="Arial"/>
          <w:sz w:val="24"/>
          <w:szCs w:val="24"/>
        </w:rPr>
        <w:t xml:space="preserve"> на 2016 год в сумме 1 123 400</w:t>
      </w:r>
      <w:r w:rsidR="00D043C0" w:rsidRPr="00C979B3">
        <w:rPr>
          <w:rFonts w:ascii="Arial" w:eastAsia="Times New Roman" w:hAnsi="Arial" w:cs="Arial"/>
          <w:sz w:val="24"/>
          <w:szCs w:val="24"/>
        </w:rPr>
        <w:t>,00 рублей.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17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Установить, что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осуществляется в случаях, предусмотренных настоящим решением, и в порядке, предусмотренном принимаемыми в соответствии с настоящим решением нормативными правовыми актами администрации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 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 xml:space="preserve">Установить, что предоставление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за счет бюджетных ассигнований, предусмотренных настоящим решением на указанные цели, осуществляется в соответствии с решениями администрации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 xml:space="preserve"> и в порядке, установленном нормативным правовым актом администрации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Pr="00C979B3">
        <w:rPr>
          <w:rFonts w:ascii="Arial" w:eastAsia="Times New Roman" w:hAnsi="Arial" w:cs="Arial"/>
          <w:sz w:val="24"/>
          <w:szCs w:val="24"/>
        </w:rPr>
        <w:t>, если данный порядок не определен указанными решениями.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18</w:t>
      </w:r>
      <w:r w:rsidR="00D043C0" w:rsidRPr="00C979B3">
        <w:rPr>
          <w:rFonts w:ascii="Arial" w:eastAsia="Times New Roman" w:hAnsi="Arial" w:cs="Arial"/>
          <w:sz w:val="24"/>
          <w:szCs w:val="24"/>
        </w:rPr>
        <w:t>.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осуществляется в случаях: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1) оказания поддержки субъектам агропромышленного комплекса;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2) оказания поддержки субъектам малого и среднего предпринимательства;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3) оказания поддержки физкультурно-спортивным организациям;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4) создания финансовых и иных условий для обеспечения деятельности муниципальных унитарных предприятий, осуществляющих технический учет жилого фонда и объектов капитального строительства;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lastRenderedPageBreak/>
        <w:t>5) возмещения затрат работодателям в рамках реализации мероприятий в сфере занятости населения;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6) оказания мер социальной поддержки отдельным категориям граждан;</w:t>
      </w:r>
    </w:p>
    <w:p w:rsidR="00DC6176" w:rsidRPr="00C979B3" w:rsidRDefault="00D043C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7) оказания  поддержки субъектам инвестиционной деятельности.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19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Установить, что предоставление грантов в форме субсидий, в том числе предоставляемых на конкурсной основе, некоммерческим организациям, не являющимся казенными учреждениями, за счет бюджетных ассигнований, предусмотренных настоящим решением, осуществляется в соответствии с решениями и в порядке, установленном нормативными правовыми актами администрации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>, если данный порядок не определен указанными решениями.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20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Установить, что администрация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не вправе принимать решения, приводящие к увеличению в 2016 году штатной численности муниципальных служащих, за исключением случаев принятия решений о наделении органов местного самоуправления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органам местного самоуправления муниципальных учреждений.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1. Предусмотреть бюджетные ассигнования в целях повышения средней заработной платы отдельным категориям работников бюджетной сферы с 1 января 2016 года в соответствии с указами Президента Российской Федерации от 7 мая 2012 года </w:t>
      </w:r>
      <w:hyperlink r:id="rId16">
        <w:r w:rsidR="00D043C0" w:rsidRPr="00C979B3">
          <w:rPr>
            <w:rFonts w:ascii="Arial" w:eastAsia="Times New Roman" w:hAnsi="Arial" w:cs="Arial"/>
            <w:sz w:val="24"/>
            <w:szCs w:val="24"/>
            <w:u w:val="single"/>
          </w:rPr>
          <w:t>№</w:t>
        </w:r>
        <w:r w:rsidR="00D043C0" w:rsidRPr="00C979B3">
          <w:rPr>
            <w:rFonts w:ascii="Arial" w:eastAsia="Times New Roman" w:hAnsi="Arial" w:cs="Arial"/>
            <w:vanish/>
            <w:sz w:val="24"/>
            <w:szCs w:val="24"/>
            <w:u w:val="single"/>
          </w:rPr>
          <w:t>HYPERLINK "consultantplus://offline/ref=959A9ECFC9EB69AD12EFBA220E2AE75572FB638B6B9D9DAAC3E4E27651l3p4F"</w:t>
        </w:r>
        <w:r w:rsidR="00D043C0" w:rsidRPr="00C979B3">
          <w:rPr>
            <w:rFonts w:ascii="Arial" w:eastAsia="Times New Roman" w:hAnsi="Arial" w:cs="Arial"/>
            <w:sz w:val="24"/>
            <w:szCs w:val="24"/>
            <w:u w:val="single"/>
          </w:rPr>
          <w:t xml:space="preserve"> 597</w:t>
        </w:r>
      </w:hyperlink>
      <w:r w:rsidR="00D043C0" w:rsidRPr="00C979B3">
        <w:rPr>
          <w:rFonts w:ascii="Arial" w:eastAsia="Arial" w:hAnsi="Arial" w:cs="Arial"/>
          <w:sz w:val="24"/>
          <w:szCs w:val="24"/>
        </w:rPr>
        <w:t xml:space="preserve"> 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"О мероприятиях по реализации государственной социальной политики", от 1 июня 2012 года </w:t>
      </w:r>
      <w:hyperlink r:id="rId17">
        <w:r w:rsidR="00D043C0" w:rsidRPr="00C979B3">
          <w:rPr>
            <w:rFonts w:ascii="Arial" w:eastAsia="Times New Roman" w:hAnsi="Arial" w:cs="Arial"/>
            <w:sz w:val="24"/>
            <w:szCs w:val="24"/>
            <w:u w:val="single"/>
          </w:rPr>
          <w:t>№</w:t>
        </w:r>
        <w:r w:rsidR="00D043C0" w:rsidRPr="00C979B3">
          <w:rPr>
            <w:rFonts w:ascii="Arial" w:eastAsia="Times New Roman" w:hAnsi="Arial" w:cs="Arial"/>
            <w:vanish/>
            <w:sz w:val="24"/>
            <w:szCs w:val="24"/>
            <w:u w:val="single"/>
          </w:rPr>
          <w:t>HYPERLINK "consultantplus://offline/ref=959A9ECFC9EB69AD12EFBA220E2AE75572FA6A8D6E9F9DAAC3E4E27651l3p4F"</w:t>
        </w:r>
        <w:r w:rsidR="00D043C0" w:rsidRPr="00C979B3">
          <w:rPr>
            <w:rFonts w:ascii="Arial" w:eastAsia="Times New Roman" w:hAnsi="Arial" w:cs="Arial"/>
            <w:sz w:val="24"/>
            <w:szCs w:val="24"/>
            <w:u w:val="single"/>
          </w:rPr>
          <w:t xml:space="preserve"> 761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"О Национальной стратегии действий в интересах детей на 2012 − 2017 годы" и от 28 декабря 2012 года </w:t>
      </w:r>
      <w:hyperlink r:id="rId18">
        <w:r w:rsidR="00D043C0" w:rsidRPr="00C979B3">
          <w:rPr>
            <w:rFonts w:ascii="Arial" w:eastAsia="Times New Roman" w:hAnsi="Arial" w:cs="Arial"/>
            <w:sz w:val="24"/>
            <w:szCs w:val="24"/>
            <w:u w:val="single"/>
          </w:rPr>
          <w:t>№</w:t>
        </w:r>
        <w:r w:rsidR="00D043C0" w:rsidRPr="00C979B3">
          <w:rPr>
            <w:rFonts w:ascii="Arial" w:eastAsia="Times New Roman" w:hAnsi="Arial" w:cs="Arial"/>
            <w:vanish/>
            <w:sz w:val="24"/>
            <w:szCs w:val="24"/>
            <w:u w:val="single"/>
          </w:rPr>
          <w:t>HYPERLINK "consultantplus://offline/ref=959A9ECFC9EB69AD12EFBA220E2AE75572FA6381669C9DAAC3E4E27651l3p4F"</w:t>
        </w:r>
        <w:r w:rsidR="00D043C0" w:rsidRPr="00C979B3">
          <w:rPr>
            <w:rFonts w:ascii="Arial" w:eastAsia="Times New Roman" w:hAnsi="Arial" w:cs="Arial"/>
            <w:sz w:val="24"/>
            <w:szCs w:val="24"/>
            <w:u w:val="single"/>
          </w:rPr>
          <w:t xml:space="preserve"> 1688</w:t>
        </w:r>
      </w:hyperlink>
      <w:r w:rsidR="00D043C0" w:rsidRPr="00C979B3">
        <w:rPr>
          <w:rFonts w:ascii="Arial" w:eastAsia="Arial" w:hAnsi="Arial" w:cs="Arial"/>
          <w:sz w:val="24"/>
          <w:szCs w:val="24"/>
        </w:rPr>
        <w:t xml:space="preserve"> </w:t>
      </w:r>
      <w:r w:rsidR="00D043C0" w:rsidRPr="00C979B3">
        <w:rPr>
          <w:rFonts w:ascii="Arial" w:eastAsia="Times New Roman" w:hAnsi="Arial" w:cs="Arial"/>
          <w:sz w:val="24"/>
          <w:szCs w:val="24"/>
        </w:rPr>
        <w:t>"О некоторых мерах по реализации государственной политики в сфере защиты детей-сирот и детей, оставшихся без попечения родителей".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22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</w:t>
      </w:r>
      <w:hyperlink r:id="rId19">
        <w:r w:rsidR="00D043C0" w:rsidRPr="00C979B3">
          <w:rPr>
            <w:rFonts w:ascii="Arial" w:eastAsia="Times New Roman" w:hAnsi="Arial" w:cs="Arial"/>
            <w:sz w:val="24"/>
            <w:szCs w:val="24"/>
          </w:rPr>
          <w:t>программу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муниципальных внутренних заимствований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на 2016 год согласно </w:t>
      </w:r>
      <w:r w:rsidR="00215F12" w:rsidRPr="00C979B3">
        <w:rPr>
          <w:rFonts w:ascii="Arial" w:eastAsia="Times New Roman" w:hAnsi="Arial" w:cs="Arial"/>
          <w:sz w:val="24"/>
          <w:szCs w:val="24"/>
        </w:rPr>
        <w:t>приложению 9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23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Утвердить </w:t>
      </w:r>
      <w:hyperlink r:id="rId20">
        <w:r w:rsidR="00D043C0" w:rsidRPr="00C979B3">
          <w:rPr>
            <w:rFonts w:ascii="Arial" w:eastAsia="Times New Roman" w:hAnsi="Arial" w:cs="Arial"/>
            <w:sz w:val="24"/>
            <w:szCs w:val="24"/>
          </w:rPr>
          <w:t>программу</w:t>
        </w:r>
      </w:hyperlink>
      <w:r w:rsidR="00D043C0" w:rsidRPr="00C979B3">
        <w:rPr>
          <w:rFonts w:ascii="Arial" w:eastAsia="Times New Roman" w:hAnsi="Arial" w:cs="Arial"/>
          <w:sz w:val="24"/>
          <w:szCs w:val="24"/>
        </w:rPr>
        <w:t xml:space="preserve"> муниципальных гарантий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в валюте Российской Федерации на 2016 год согласно </w:t>
      </w:r>
      <w:r w:rsidR="00215F12" w:rsidRPr="00C979B3">
        <w:rPr>
          <w:rFonts w:ascii="Arial" w:eastAsia="Times New Roman" w:hAnsi="Arial" w:cs="Arial"/>
          <w:sz w:val="24"/>
          <w:szCs w:val="24"/>
        </w:rPr>
        <w:t>приложению 10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24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Установить предельный объем муниципального долга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9A1CB0" w:rsidRPr="00C979B3">
        <w:rPr>
          <w:rFonts w:ascii="Arial" w:eastAsia="Times New Roman" w:hAnsi="Arial" w:cs="Arial"/>
          <w:sz w:val="24"/>
          <w:szCs w:val="24"/>
        </w:rPr>
        <w:t xml:space="preserve"> на 2016 год в сумме </w:t>
      </w:r>
      <w:r w:rsidR="00D043C0" w:rsidRPr="00C979B3">
        <w:rPr>
          <w:rFonts w:ascii="Arial" w:eastAsia="Times New Roman" w:hAnsi="Arial" w:cs="Arial"/>
          <w:sz w:val="24"/>
          <w:szCs w:val="24"/>
        </w:rPr>
        <w:t>0,00 рублей.</w:t>
      </w:r>
    </w:p>
    <w:p w:rsidR="00DC6176" w:rsidRPr="00C979B3" w:rsidRDefault="00DA4977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25</w:t>
      </w:r>
      <w:r w:rsidR="00D043C0" w:rsidRPr="00C979B3">
        <w:rPr>
          <w:rFonts w:ascii="Arial" w:eastAsia="Times New Roman" w:hAnsi="Arial" w:cs="Arial"/>
          <w:sz w:val="24"/>
          <w:szCs w:val="24"/>
        </w:rPr>
        <w:t>. Установить, что в 2016 году уменьшение общего объема бюджетных ассигнований, утвержденных в установленном порядке главному распорядителю средств  бюджета на уплату налогов, сборов и иных платежей, а также на выплаты персоналу в целях обеспечения выполнения функций органами местного самоуправления, казенными учреждениями для направления их на иные цели без внесения изменений в настоящее решение не допускается.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</w:t>
      </w:r>
      <w:r w:rsidR="00DA4977" w:rsidRPr="00C979B3">
        <w:rPr>
          <w:rFonts w:ascii="Arial" w:eastAsia="Times New Roman" w:hAnsi="Arial" w:cs="Arial"/>
          <w:sz w:val="24"/>
          <w:szCs w:val="24"/>
        </w:rPr>
        <w:t>6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Нормативные правовые акты </w:t>
      </w:r>
      <w:r w:rsidR="00593EF0" w:rsidRPr="00C979B3">
        <w:rPr>
          <w:rFonts w:ascii="Arial" w:eastAsia="Times New Roman" w:hAnsi="Arial" w:cs="Arial"/>
          <w:sz w:val="24"/>
          <w:szCs w:val="24"/>
        </w:rPr>
        <w:t>Дружненского сельского поселения Белореченского района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бюджетным законодательством Российской Федерации.</w:t>
      </w:r>
    </w:p>
    <w:p w:rsidR="00DC6176" w:rsidRPr="00C979B3" w:rsidRDefault="00DA4977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27</w:t>
      </w:r>
      <w:r w:rsidR="00D043C0" w:rsidRPr="00C979B3">
        <w:rPr>
          <w:rFonts w:ascii="Arial" w:eastAsia="Times New Roman" w:hAnsi="Arial" w:cs="Arial"/>
          <w:sz w:val="24"/>
          <w:szCs w:val="24"/>
        </w:rPr>
        <w:t>. Опубликовать настоящее решение в средствах массовой информации.</w:t>
      </w:r>
    </w:p>
    <w:p w:rsidR="00DC6176" w:rsidRPr="00C979B3" w:rsidRDefault="00C42870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2</w:t>
      </w:r>
      <w:r w:rsidR="00DA4977" w:rsidRPr="00C979B3">
        <w:rPr>
          <w:rFonts w:ascii="Arial" w:eastAsia="Times New Roman" w:hAnsi="Arial" w:cs="Arial"/>
          <w:sz w:val="24"/>
          <w:szCs w:val="24"/>
        </w:rPr>
        <w:t>8</w:t>
      </w:r>
      <w:r w:rsidR="00D043C0" w:rsidRPr="00C979B3">
        <w:rPr>
          <w:rFonts w:ascii="Arial" w:eastAsia="Times New Roman" w:hAnsi="Arial" w:cs="Arial"/>
          <w:sz w:val="24"/>
          <w:szCs w:val="24"/>
        </w:rPr>
        <w:t xml:space="preserve">. Настоящее решение вступает в силу с 1 января 2016 года. </w:t>
      </w:r>
    </w:p>
    <w:p w:rsidR="00DC6176" w:rsidRPr="00C979B3" w:rsidRDefault="00DC6176" w:rsidP="00C979B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C6176" w:rsidRPr="00C979B3" w:rsidRDefault="00DC6176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C6176" w:rsidRPr="00C979B3" w:rsidRDefault="00DC6176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55E5E" w:rsidRPr="00C979B3" w:rsidRDefault="00C73677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Глава</w:t>
      </w:r>
    </w:p>
    <w:p w:rsidR="00DC6176" w:rsidRPr="00C979B3" w:rsidRDefault="00C73677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lastRenderedPageBreak/>
        <w:t>Дружненского сельского</w:t>
      </w:r>
    </w:p>
    <w:p w:rsidR="00C979B3" w:rsidRDefault="00C73677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поселения Белореченского района</w:t>
      </w:r>
    </w:p>
    <w:p w:rsidR="00C73677" w:rsidRPr="00C979B3" w:rsidRDefault="00C73677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А.Н. Шипко</w:t>
      </w:r>
    </w:p>
    <w:p w:rsidR="002035EE" w:rsidRPr="00C979B3" w:rsidRDefault="002035EE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0D06C0" w:rsidRPr="00C979B3" w:rsidRDefault="000D06C0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Председатель</w:t>
      </w:r>
    </w:p>
    <w:p w:rsidR="0005027C" w:rsidRPr="00C979B3" w:rsidRDefault="0005027C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Совета Дружненского</w:t>
      </w:r>
    </w:p>
    <w:p w:rsidR="00C979B3" w:rsidRDefault="0005027C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сельского Белореченского района</w:t>
      </w:r>
    </w:p>
    <w:p w:rsidR="00C73677" w:rsidRDefault="0005027C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  <w:r w:rsidRPr="00C979B3">
        <w:rPr>
          <w:rFonts w:ascii="Arial" w:eastAsia="Times New Roman" w:hAnsi="Arial" w:cs="Arial"/>
          <w:sz w:val="24"/>
          <w:szCs w:val="24"/>
        </w:rPr>
        <w:t>А.В. Дубинин</w:t>
      </w:r>
    </w:p>
    <w:p w:rsidR="00C979B3" w:rsidRDefault="00C979B3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979B3" w:rsidRDefault="00C979B3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979B3" w:rsidRDefault="00C979B3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979B3" w:rsidRDefault="00C979B3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52ED1" w:rsidRPr="005B211E" w:rsidRDefault="00D52ED1" w:rsidP="00D52ED1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D52ED1" w:rsidRPr="005B211E" w:rsidRDefault="00D52ED1" w:rsidP="00D52ED1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52ED1" w:rsidRPr="005B211E" w:rsidRDefault="00D52ED1" w:rsidP="00D52ED1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52ED1" w:rsidRPr="005B211E" w:rsidRDefault="00D52ED1" w:rsidP="00D52ED1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52ED1" w:rsidRPr="005B211E" w:rsidRDefault="00D52ED1" w:rsidP="00D52ED1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C979B3" w:rsidRDefault="00C979B3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52ED1" w:rsidRPr="00D52ED1" w:rsidRDefault="00D52ED1" w:rsidP="00D52ED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2ED1">
        <w:rPr>
          <w:rFonts w:ascii="Arial" w:eastAsia="Times New Roman" w:hAnsi="Arial" w:cs="Arial"/>
          <w:b/>
          <w:sz w:val="24"/>
          <w:szCs w:val="24"/>
        </w:rPr>
        <w:t>Перечень главных администраторов доходов, закрепляемые за ними виды (подвиды) доходов и перечень главных администраторов источников финансирования дефицита бюджета Дружненского сельского поселения Белореченского района</w:t>
      </w:r>
    </w:p>
    <w:p w:rsidR="00D52ED1" w:rsidRDefault="00D52ED1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7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4"/>
        <w:gridCol w:w="1774"/>
        <w:gridCol w:w="6685"/>
      </w:tblGrid>
      <w:tr w:rsidR="00D52ED1" w:rsidRPr="00D52ED1" w:rsidTr="00D52ED1">
        <w:trPr>
          <w:trHeight w:val="765"/>
        </w:trPr>
        <w:tc>
          <w:tcPr>
            <w:tcW w:w="1583" w:type="dxa"/>
            <w:gridSpan w:val="2"/>
            <w:shd w:val="clear" w:color="auto" w:fill="auto"/>
            <w:vAlign w:val="center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140" w:type="dxa"/>
            <w:vMerge w:val="restart"/>
            <w:shd w:val="clear" w:color="auto" w:fill="auto"/>
            <w:vAlign w:val="center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администратора доходов и источников финансирования дефицита бюджета поселения</w:t>
            </w:r>
          </w:p>
        </w:tc>
      </w:tr>
      <w:tr w:rsidR="00D52ED1" w:rsidRPr="00D52ED1" w:rsidTr="00D52ED1">
        <w:trPr>
          <w:trHeight w:val="6015"/>
        </w:trPr>
        <w:tc>
          <w:tcPr>
            <w:tcW w:w="549" w:type="dxa"/>
            <w:shd w:val="clear" w:color="auto" w:fill="auto"/>
            <w:vAlign w:val="center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админи-стратора доходов и источников финансиро-вания </w:t>
            </w: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дефицита бюджета поселения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доходов и источников финансирования </w:t>
            </w: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дефицита </w:t>
            </w: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бюджета поселения</w:t>
            </w:r>
          </w:p>
        </w:tc>
        <w:tc>
          <w:tcPr>
            <w:tcW w:w="8140" w:type="dxa"/>
            <w:vMerge/>
            <w:vAlign w:val="center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52ED1" w:rsidRPr="00D52ED1" w:rsidTr="00D52ED1">
        <w:trPr>
          <w:trHeight w:val="375"/>
        </w:trPr>
        <w:tc>
          <w:tcPr>
            <w:tcW w:w="549" w:type="dxa"/>
            <w:shd w:val="clear" w:color="auto" w:fill="auto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34" w:type="dxa"/>
            <w:shd w:val="clear" w:color="auto" w:fill="auto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140" w:type="dxa"/>
            <w:shd w:val="clear" w:color="auto" w:fill="auto"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52ED1" w:rsidRPr="00D52ED1" w:rsidTr="00D52ED1">
        <w:trPr>
          <w:trHeight w:val="72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Министерство экономики</w:t>
            </w: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Краснодарского края</w:t>
            </w:r>
          </w:p>
        </w:tc>
      </w:tr>
      <w:tr w:rsidR="00D52ED1" w:rsidRPr="00D52ED1" w:rsidTr="00D52ED1">
        <w:trPr>
          <w:trHeight w:val="177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816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8140" w:type="dxa"/>
            <w:shd w:val="clear" w:color="000000" w:fill="FFFFFF"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52ED1" w:rsidRPr="00D52ED1" w:rsidTr="00D52ED1">
        <w:trPr>
          <w:trHeight w:val="7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Департамент имущественных</w:t>
            </w: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отношений Краснодарского края</w:t>
            </w:r>
          </w:p>
        </w:tc>
      </w:tr>
      <w:tr w:rsidR="00D52ED1" w:rsidRPr="00D52ED1" w:rsidTr="00D52ED1">
        <w:trPr>
          <w:trHeight w:val="391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1 11 05026 10 0000 120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D52ED1" w:rsidRPr="00D52ED1" w:rsidTr="00D52ED1">
        <w:trPr>
          <w:trHeight w:val="31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1 14 06033 10 0000 430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D52ED1" w:rsidRPr="00D52ED1" w:rsidTr="00D52ED1">
        <w:trPr>
          <w:trHeight w:val="187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1 16 51040 02 0000 140 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52ED1" w:rsidRPr="00D52ED1" w:rsidTr="00D52ED1">
        <w:trPr>
          <w:trHeight w:val="82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Министерство природных ресурсов Краснодарского края</w:t>
            </w:r>
          </w:p>
        </w:tc>
      </w:tr>
      <w:tr w:rsidR="00D52ED1" w:rsidRPr="00D52ED1" w:rsidTr="00D52ED1">
        <w:trPr>
          <w:trHeight w:val="103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1 16 25010 01 0000 140</w:t>
            </w:r>
          </w:p>
        </w:tc>
        <w:tc>
          <w:tcPr>
            <w:tcW w:w="8140" w:type="dxa"/>
            <w:shd w:val="clear" w:color="000000" w:fill="FFFFFF"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 за  нарушение законодательства Российской Федерации о недрах     </w:t>
            </w:r>
          </w:p>
        </w:tc>
      </w:tr>
      <w:tr w:rsidR="00D52ED1" w:rsidRPr="00D52ED1" w:rsidTr="00D52ED1">
        <w:trPr>
          <w:trHeight w:val="141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854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1 16 25020 01 0000 140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об особо  охраняемых природных территориях</w:t>
            </w:r>
          </w:p>
        </w:tc>
      </w:tr>
      <w:tr w:rsidR="00D52ED1" w:rsidRPr="00D52ED1" w:rsidTr="00D52ED1">
        <w:trPr>
          <w:trHeight w:val="150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1 16 25030 01 0000 140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об охране и использовании животного мира       </w:t>
            </w:r>
          </w:p>
        </w:tc>
      </w:tr>
      <w:tr w:rsidR="00D52ED1" w:rsidRPr="00D52ED1" w:rsidTr="00D52ED1">
        <w:trPr>
          <w:trHeight w:val="103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1 16 25040 01 0000 140</w:t>
            </w:r>
          </w:p>
        </w:tc>
        <w:tc>
          <w:tcPr>
            <w:tcW w:w="8140" w:type="dxa"/>
            <w:shd w:val="clear" w:color="000000" w:fill="FFFFFF"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об  экологической экспертизе        </w:t>
            </w:r>
          </w:p>
        </w:tc>
      </w:tr>
      <w:tr w:rsidR="00D52ED1" w:rsidRPr="00D52ED1" w:rsidTr="00D52ED1">
        <w:trPr>
          <w:trHeight w:val="103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1 16 25050 01 0000 140</w:t>
            </w:r>
          </w:p>
        </w:tc>
        <w:tc>
          <w:tcPr>
            <w:tcW w:w="8140" w:type="dxa"/>
            <w:shd w:val="clear" w:color="000000" w:fill="FFFFFF"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 за     нарушение законодательства в области охраны окружающей среды    </w:t>
            </w:r>
          </w:p>
        </w:tc>
      </w:tr>
      <w:tr w:rsidR="00D52ED1" w:rsidRPr="00D52ED1" w:rsidTr="00D52ED1">
        <w:trPr>
          <w:trHeight w:val="85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1 16 25060 01 0000 140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 (штрафы) за     нарушение земельного  законодательства  </w:t>
            </w:r>
          </w:p>
        </w:tc>
      </w:tr>
      <w:tr w:rsidR="00D52ED1" w:rsidRPr="00D52ED1" w:rsidTr="00D52ED1">
        <w:trPr>
          <w:trHeight w:val="144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1 16 25074 10 0000 140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</w:tr>
      <w:tr w:rsidR="00D52ED1" w:rsidRPr="00D52ED1" w:rsidTr="00D52ED1">
        <w:trPr>
          <w:trHeight w:val="142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1 16 25085 10 0000 140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 за нарушение водного законодательства, установленные на водных объектах, находящихся в собственности поселений</w:t>
            </w:r>
          </w:p>
        </w:tc>
      </w:tr>
      <w:tr w:rsidR="00D52ED1" w:rsidRPr="00D52ED1" w:rsidTr="00D52ED1">
        <w:trPr>
          <w:trHeight w:val="100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Дружненского сельского поселения Белореченского района </w:t>
            </w:r>
          </w:p>
        </w:tc>
      </w:tr>
      <w:tr w:rsidR="00D52ED1" w:rsidRPr="00D52ED1" w:rsidTr="00D52ED1">
        <w:trPr>
          <w:trHeight w:val="280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52ED1" w:rsidRPr="00D52ED1" w:rsidTr="00D52ED1">
        <w:trPr>
          <w:trHeight w:val="175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D52ED1" w:rsidRPr="00D52ED1" w:rsidTr="00D52ED1">
        <w:trPr>
          <w:trHeight w:val="79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1 11 02033 10 0000 120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размещения временно свободных средств бюджетов поселений</w:t>
            </w:r>
          </w:p>
        </w:tc>
      </w:tr>
      <w:tr w:rsidR="00D52ED1" w:rsidRPr="00D52ED1" w:rsidTr="00D52ED1">
        <w:trPr>
          <w:trHeight w:val="157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D52ED1" w:rsidRPr="00D52ED1" w:rsidTr="00D52ED1">
        <w:trPr>
          <w:trHeight w:val="138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D52ED1" w:rsidRPr="00D52ED1" w:rsidTr="00D52ED1">
        <w:trPr>
          <w:trHeight w:val="270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52ED1" w:rsidRPr="00D52ED1" w:rsidTr="00D52ED1">
        <w:trPr>
          <w:trHeight w:val="241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D52ED1" w:rsidRPr="00D52ED1" w:rsidTr="00D52ED1">
        <w:trPr>
          <w:trHeight w:val="22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1 11 05035 10 0000 120 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2ED1" w:rsidRPr="00D52ED1" w:rsidTr="00D52ED1">
        <w:trPr>
          <w:trHeight w:val="112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D52ED1" w:rsidRPr="00D52ED1" w:rsidTr="00D52ED1">
        <w:trPr>
          <w:trHeight w:val="207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 1 11 05093 10 0000 120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D52ED1" w:rsidRPr="00D52ED1" w:rsidTr="00D52ED1">
        <w:trPr>
          <w:trHeight w:val="192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D52ED1" w:rsidRPr="00D52ED1" w:rsidTr="00D52ED1">
        <w:trPr>
          <w:trHeight w:val="319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52ED1" w:rsidRPr="00D52ED1" w:rsidTr="00D52ED1">
        <w:trPr>
          <w:trHeight w:val="153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D52ED1" w:rsidRPr="00D52ED1" w:rsidTr="00D52ED1">
        <w:trPr>
          <w:trHeight w:val="153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D52ED1" w:rsidRPr="00D52ED1" w:rsidTr="00D52ED1">
        <w:trPr>
          <w:trHeight w:val="298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52ED1" w:rsidRPr="00D52ED1" w:rsidTr="00D52ED1">
        <w:trPr>
          <w:trHeight w:val="108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D52ED1" w:rsidRPr="00D52ED1" w:rsidTr="00D52ED1">
        <w:trPr>
          <w:trHeight w:val="154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1 13 02065 10 0000 130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hyperlink r:id="rId21" w:history="1">
              <w:r w:rsidRPr="00D52ED1">
                <w:rPr>
                  <w:rFonts w:ascii="Arial" w:eastAsia="Times New Roman" w:hAnsi="Arial" w:cs="Arial"/>
                  <w:sz w:val="24"/>
                  <w:szCs w:val="24"/>
                </w:rPr>
                <w:t>Доходы, поступающие в порядке возмещения расходов, понесенных в связи с эксплуатацией  имущества поселений</w:t>
              </w:r>
            </w:hyperlink>
          </w:p>
        </w:tc>
      </w:tr>
      <w:tr w:rsidR="00D52ED1" w:rsidRPr="00D52ED1" w:rsidTr="00D52ED1">
        <w:trPr>
          <w:trHeight w:val="67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Прочие доходы от компенсации затрат  бюджетов поселений</w:t>
            </w:r>
          </w:p>
        </w:tc>
      </w:tr>
      <w:tr w:rsidR="00D52ED1" w:rsidRPr="00D52ED1" w:rsidTr="00D52ED1">
        <w:trPr>
          <w:trHeight w:val="103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продажи квартир, находящихся в собственности поселений</w:t>
            </w:r>
          </w:p>
        </w:tc>
      </w:tr>
      <w:tr w:rsidR="00D52ED1" w:rsidRPr="00D52ED1" w:rsidTr="00D52ED1">
        <w:trPr>
          <w:trHeight w:val="340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1 14 02050 10 0000 410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2ED1" w:rsidRPr="00D52ED1" w:rsidTr="00D52ED1">
        <w:trPr>
          <w:trHeight w:val="340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1 14 02050 10 0000 440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52ED1" w:rsidRPr="00D52ED1" w:rsidTr="00D52ED1">
        <w:trPr>
          <w:trHeight w:val="297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52ED1" w:rsidRPr="00D52ED1" w:rsidTr="00D52ED1">
        <w:trPr>
          <w:trHeight w:val="292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52ED1" w:rsidRPr="00D52ED1" w:rsidTr="00D52ED1">
        <w:trPr>
          <w:trHeight w:val="337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2ED1" w:rsidRPr="00D52ED1" w:rsidTr="00D52ED1">
        <w:trPr>
          <w:trHeight w:val="342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52ED1" w:rsidRPr="00D52ED1" w:rsidTr="00D52ED1">
        <w:trPr>
          <w:trHeight w:val="193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8140" w:type="dxa"/>
            <w:shd w:val="clear" w:color="auto" w:fill="auto"/>
            <w:noWrap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D52ED1" w:rsidRPr="00D52ED1" w:rsidTr="00D52ED1">
        <w:trPr>
          <w:trHeight w:val="184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8140" w:type="dxa"/>
            <w:shd w:val="clear" w:color="auto" w:fill="auto"/>
            <w:noWrap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D52ED1" w:rsidRPr="00D52ED1" w:rsidTr="00D52ED1">
        <w:trPr>
          <w:trHeight w:val="10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8140" w:type="dxa"/>
            <w:shd w:val="clear" w:color="auto" w:fill="auto"/>
            <w:noWrap/>
            <w:vAlign w:val="bottom"/>
            <w:hideMark/>
          </w:tcPr>
          <w:p w:rsidR="00D52ED1" w:rsidRPr="00D52ED1" w:rsidRDefault="00D52ED1" w:rsidP="00D52E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D52ED1" w:rsidRPr="00D52ED1" w:rsidTr="00D52ED1">
        <w:trPr>
          <w:trHeight w:val="183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D52ED1" w:rsidRPr="00D52ED1" w:rsidTr="00D52ED1">
        <w:trPr>
          <w:trHeight w:val="148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1 15 02050 10 0000 140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D52ED1" w:rsidRPr="00D52ED1" w:rsidTr="00D52ED1">
        <w:trPr>
          <w:trHeight w:val="151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1 16 23050 10 0000 140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D52ED1" w:rsidRPr="00D52ED1" w:rsidTr="00D52ED1">
        <w:trPr>
          <w:trHeight w:val="228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D52ED1" w:rsidRPr="00D52ED1" w:rsidTr="00D52ED1">
        <w:trPr>
          <w:trHeight w:val="198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D52ED1" w:rsidRPr="00D52ED1" w:rsidTr="00D52ED1">
        <w:trPr>
          <w:trHeight w:val="180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D52ED1" w:rsidRPr="00D52ED1" w:rsidTr="00D52ED1">
        <w:trPr>
          <w:trHeight w:val="7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D52ED1" w:rsidRPr="00D52ED1" w:rsidTr="00D52ED1">
        <w:trPr>
          <w:trHeight w:val="259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D52ED1" w:rsidRPr="00D52ED1" w:rsidTr="00D52ED1">
        <w:trPr>
          <w:trHeight w:val="66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D52ED1" w:rsidRPr="00D52ED1" w:rsidTr="00D52ED1">
        <w:trPr>
          <w:trHeight w:val="70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1 17 12050 10 0000 180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Целевые отчисления от лотерей поселений</w:t>
            </w:r>
          </w:p>
        </w:tc>
      </w:tr>
      <w:tr w:rsidR="00D52ED1" w:rsidRPr="00D52ED1" w:rsidTr="00D52ED1">
        <w:trPr>
          <w:trHeight w:val="106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D52ED1" w:rsidRPr="00D52ED1" w:rsidTr="00D52ED1">
        <w:trPr>
          <w:trHeight w:val="108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2 02 01003 10 0000 151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</w:tr>
      <w:tr w:rsidR="00D52ED1" w:rsidRPr="00D52ED1" w:rsidTr="00D52ED1">
        <w:trPr>
          <w:trHeight w:val="4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2 02 02999 10 0000 151</w:t>
            </w:r>
          </w:p>
        </w:tc>
        <w:tc>
          <w:tcPr>
            <w:tcW w:w="8140" w:type="dxa"/>
            <w:shd w:val="clear" w:color="000000" w:fill="FFFFFF"/>
            <w:noWrap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поселений</w:t>
            </w:r>
          </w:p>
        </w:tc>
      </w:tr>
      <w:tr w:rsidR="00D52ED1" w:rsidRPr="00D52ED1" w:rsidTr="00D52ED1">
        <w:trPr>
          <w:trHeight w:val="141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52ED1" w:rsidRPr="00D52ED1" w:rsidTr="00D52ED1">
        <w:trPr>
          <w:trHeight w:val="109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2 02 03024 10 0000 151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D52ED1" w:rsidRPr="00D52ED1" w:rsidTr="00D52ED1">
        <w:trPr>
          <w:trHeight w:val="1530"/>
        </w:trPr>
        <w:tc>
          <w:tcPr>
            <w:tcW w:w="549" w:type="dxa"/>
            <w:shd w:val="clear" w:color="auto" w:fill="auto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auto" w:fill="auto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2 02 04025 10 0000 151</w:t>
            </w:r>
          </w:p>
        </w:tc>
        <w:tc>
          <w:tcPr>
            <w:tcW w:w="8140" w:type="dxa"/>
            <w:shd w:val="clear" w:color="auto" w:fill="auto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</w:tr>
      <w:tr w:rsidR="00D52ED1" w:rsidRPr="00D52ED1" w:rsidTr="00D52ED1">
        <w:trPr>
          <w:trHeight w:val="7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  <w:tr w:rsidR="00D52ED1" w:rsidRPr="00D52ED1" w:rsidTr="00D52ED1">
        <w:trPr>
          <w:trHeight w:val="300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2 07 05010 10 0000 180 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D52ED1" w:rsidRPr="00D52ED1" w:rsidTr="00D52ED1">
        <w:trPr>
          <w:trHeight w:val="150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2 07 05020 10 0000 180 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D52ED1" w:rsidRPr="00D52ED1" w:rsidTr="00D52ED1">
        <w:trPr>
          <w:trHeight w:val="75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2 07 05030 10 0000 180 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</w:tr>
      <w:tr w:rsidR="00D52ED1" w:rsidRPr="00D52ED1" w:rsidTr="00D52ED1">
        <w:trPr>
          <w:trHeight w:val="318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noWrap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52ED1" w:rsidRPr="00D52ED1" w:rsidTr="00D52ED1">
        <w:trPr>
          <w:trHeight w:val="1740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2 18 05010 10 0000 151 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D52ED1" w:rsidRPr="00D52ED1" w:rsidTr="00D52ED1">
        <w:trPr>
          <w:trHeight w:val="100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2 18 05010 10 0000 180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D52ED1" w:rsidRPr="00D52ED1" w:rsidTr="00D52ED1">
        <w:trPr>
          <w:trHeight w:val="1635"/>
        </w:trPr>
        <w:tc>
          <w:tcPr>
            <w:tcW w:w="549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034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 xml:space="preserve">2 19 05000 10 0000 151 </w:t>
            </w:r>
          </w:p>
        </w:tc>
        <w:tc>
          <w:tcPr>
            <w:tcW w:w="8140" w:type="dxa"/>
            <w:shd w:val="clear" w:color="000000" w:fill="FFFFFF"/>
            <w:hideMark/>
          </w:tcPr>
          <w:p w:rsidR="00D52ED1" w:rsidRPr="00D52ED1" w:rsidRDefault="00D52ED1" w:rsidP="00D52E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ED1">
              <w:rPr>
                <w:rFonts w:ascii="Arial" w:eastAsia="Times New Roman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D52ED1" w:rsidRDefault="00D52ED1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8458B" w:rsidRDefault="00C8458B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8458B" w:rsidRDefault="00C8458B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8458B" w:rsidRDefault="00C8458B" w:rsidP="00C979B3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C8458B" w:rsidRDefault="00C8458B" w:rsidP="00C8458B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C8458B" w:rsidRDefault="00C8458B" w:rsidP="00C8458B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C8458B" w:rsidRDefault="00C8458B" w:rsidP="00C8458B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C8458B" w:rsidRDefault="00C8458B" w:rsidP="00C8458B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C8458B" w:rsidRDefault="00C8458B" w:rsidP="00C8458B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ПРИЛОЖЕНИЕ № 2</w:t>
      </w: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C8458B" w:rsidRPr="005B211E" w:rsidRDefault="00C8458B" w:rsidP="00C8458B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C8458B" w:rsidRDefault="00C8458B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D32519" w:rsidRDefault="00D32519" w:rsidP="00D3251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2519">
        <w:rPr>
          <w:rFonts w:ascii="Arial" w:eastAsia="Times New Roman" w:hAnsi="Arial" w:cs="Arial"/>
          <w:b/>
          <w:sz w:val="24"/>
          <w:szCs w:val="24"/>
        </w:rPr>
        <w:t>Объем поступлений доходов в бюджет Дружненского сельского поселения Белореченского района по кодам видов (подвидов) доходов бюджетов на 2016 год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42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0"/>
        <w:gridCol w:w="4440"/>
        <w:gridCol w:w="2140"/>
      </w:tblGrid>
      <w:tr w:rsidR="00D32519" w:rsidRPr="00D32519" w:rsidTr="00D32519">
        <w:trPr>
          <w:trHeight w:val="375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40" w:type="dxa"/>
            <w:vMerge w:val="restart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32519" w:rsidRPr="00D32519" w:rsidTr="00D32519">
        <w:trPr>
          <w:trHeight w:val="375"/>
        </w:trPr>
        <w:tc>
          <w:tcPr>
            <w:tcW w:w="2840" w:type="dxa"/>
            <w:vMerge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32519" w:rsidRPr="00D32519" w:rsidTr="00D32519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Налоговые и неналоговые    доходы</w:t>
            </w:r>
          </w:p>
        </w:tc>
        <w:tc>
          <w:tcPr>
            <w:tcW w:w="2140" w:type="dxa"/>
            <w:shd w:val="clear" w:color="auto" w:fill="auto"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19 565 400,00</w:t>
            </w:r>
          </w:p>
        </w:tc>
      </w:tr>
      <w:tr w:rsidR="00D32519" w:rsidRPr="00D32519" w:rsidTr="00D32519">
        <w:trPr>
          <w:trHeight w:val="315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10 565 000,00</w:t>
            </w:r>
          </w:p>
        </w:tc>
      </w:tr>
      <w:tr w:rsidR="00D32519" w:rsidRPr="00D32519" w:rsidTr="00D32519">
        <w:trPr>
          <w:trHeight w:val="1500"/>
        </w:trPr>
        <w:tc>
          <w:tcPr>
            <w:tcW w:w="28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Федерации: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1 123 400,00</w:t>
            </w:r>
          </w:p>
        </w:tc>
      </w:tr>
      <w:tr w:rsidR="00D32519" w:rsidRPr="00D32519" w:rsidTr="00D32519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32519" w:rsidRPr="00D32519" w:rsidTr="00D32519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4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32519" w:rsidRPr="00D32519" w:rsidTr="00D32519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440" w:type="dxa"/>
            <w:shd w:val="clear" w:color="000000" w:fill="FFFFFF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32519" w:rsidRPr="00D32519" w:rsidTr="00D32519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440" w:type="dxa"/>
            <w:shd w:val="clear" w:color="000000" w:fill="FFFFFF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32519" w:rsidRPr="00D32519" w:rsidTr="00D32519">
        <w:trPr>
          <w:trHeight w:val="315"/>
        </w:trPr>
        <w:tc>
          <w:tcPr>
            <w:tcW w:w="28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440" w:type="dxa"/>
            <w:shd w:val="clear" w:color="000000" w:fill="FFFFFF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32519" w:rsidRPr="00D32519" w:rsidTr="00D32519">
        <w:trPr>
          <w:trHeight w:val="375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250 000,00</w:t>
            </w:r>
          </w:p>
        </w:tc>
      </w:tr>
      <w:tr w:rsidR="00D32519" w:rsidRPr="00D32519" w:rsidTr="00D32519">
        <w:trPr>
          <w:trHeight w:val="1755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490 000,00</w:t>
            </w:r>
          </w:p>
        </w:tc>
      </w:tr>
      <w:tr w:rsidR="00D32519" w:rsidRPr="00D32519" w:rsidTr="00D32519">
        <w:trPr>
          <w:trHeight w:val="345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7 000 000,00</w:t>
            </w:r>
          </w:p>
        </w:tc>
      </w:tr>
      <w:tr w:rsidR="00D32519" w:rsidRPr="00D32519" w:rsidTr="00D32519">
        <w:trPr>
          <w:trHeight w:val="2004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автономных учреждений)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134 000,00</w:t>
            </w:r>
          </w:p>
        </w:tc>
      </w:tr>
      <w:tr w:rsidR="00D32519" w:rsidRPr="00D32519" w:rsidTr="00D32519">
        <w:trPr>
          <w:trHeight w:val="2310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1 16 51040 02 0000 140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3 000,00</w:t>
            </w:r>
          </w:p>
        </w:tc>
      </w:tr>
      <w:tr w:rsidR="00D32519" w:rsidRPr="00D32519" w:rsidTr="00D32519">
        <w:trPr>
          <w:trHeight w:val="360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194 200,00</w:t>
            </w:r>
          </w:p>
        </w:tc>
      </w:tr>
      <w:tr w:rsidR="00D32519" w:rsidRPr="00D32519" w:rsidTr="00D32519">
        <w:trPr>
          <w:trHeight w:val="1125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194 200,00</w:t>
            </w:r>
          </w:p>
        </w:tc>
      </w:tr>
      <w:tr w:rsidR="00D32519" w:rsidRPr="00D32519" w:rsidTr="00D32519">
        <w:trPr>
          <w:trHeight w:val="1785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D32519" w:rsidRPr="00D32519" w:rsidTr="00D32519">
        <w:trPr>
          <w:trHeight w:val="1065"/>
        </w:trPr>
        <w:tc>
          <w:tcPr>
            <w:tcW w:w="28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 бюджетам поселений на выполнение передаваемых полномочий субъектов РФ</w:t>
            </w: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D32519" w:rsidRPr="00D32519" w:rsidTr="00D32519">
        <w:trPr>
          <w:trHeight w:val="375"/>
        </w:trPr>
        <w:tc>
          <w:tcPr>
            <w:tcW w:w="28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19 759 600,00</w:t>
            </w:r>
          </w:p>
        </w:tc>
      </w:tr>
    </w:tbl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3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D32519" w:rsidRDefault="00D32519" w:rsidP="00D32519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2519">
        <w:rPr>
          <w:rFonts w:ascii="Arial" w:eastAsia="Times New Roman" w:hAnsi="Arial" w:cs="Arial"/>
          <w:b/>
          <w:sz w:val="24"/>
          <w:szCs w:val="24"/>
        </w:rPr>
        <w:t>Безвозмездные поступления из бюджетов других уровней в бюджет Дружненского сельского поселения Белореченского района в 2016 году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2"/>
        <w:gridCol w:w="7136"/>
        <w:gridCol w:w="973"/>
      </w:tblGrid>
      <w:tr w:rsidR="00D32519" w:rsidRPr="00D32519" w:rsidTr="00D32519">
        <w:trPr>
          <w:trHeight w:val="345"/>
        </w:trPr>
        <w:tc>
          <w:tcPr>
            <w:tcW w:w="1716" w:type="dxa"/>
            <w:vMerge w:val="restart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7136" w:type="dxa"/>
            <w:vMerge w:val="restart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909" w:type="dxa"/>
            <w:vMerge w:val="restart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D32519" w:rsidRPr="00D32519" w:rsidTr="00D32519">
        <w:trPr>
          <w:trHeight w:val="322"/>
        </w:trPr>
        <w:tc>
          <w:tcPr>
            <w:tcW w:w="1716" w:type="dxa"/>
            <w:vMerge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36" w:type="dxa"/>
            <w:vMerge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32519" w:rsidRPr="00D32519" w:rsidTr="00D32519">
        <w:trPr>
          <w:trHeight w:val="315"/>
        </w:trPr>
        <w:tc>
          <w:tcPr>
            <w:tcW w:w="1716" w:type="dxa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36" w:type="dxa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D32519" w:rsidRPr="00D32519" w:rsidRDefault="00D32519" w:rsidP="00D32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32519" w:rsidRPr="00D32519" w:rsidTr="00D32519">
        <w:trPr>
          <w:trHeight w:val="1125"/>
        </w:trPr>
        <w:tc>
          <w:tcPr>
            <w:tcW w:w="1716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7136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194 200,00</w:t>
            </w:r>
          </w:p>
        </w:tc>
      </w:tr>
      <w:tr w:rsidR="00D32519" w:rsidRPr="00D32519" w:rsidTr="00D32519">
        <w:trPr>
          <w:trHeight w:val="1785"/>
        </w:trPr>
        <w:tc>
          <w:tcPr>
            <w:tcW w:w="1716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7136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190 400,00</w:t>
            </w:r>
          </w:p>
        </w:tc>
      </w:tr>
      <w:tr w:rsidR="00D32519" w:rsidRPr="00D32519" w:rsidTr="00D32519">
        <w:trPr>
          <w:trHeight w:val="1125"/>
        </w:trPr>
        <w:tc>
          <w:tcPr>
            <w:tcW w:w="1716" w:type="dxa"/>
            <w:shd w:val="clear" w:color="auto" w:fill="auto"/>
            <w:hideMark/>
          </w:tcPr>
          <w:p w:rsidR="00D32519" w:rsidRPr="00D32519" w:rsidRDefault="00D32519" w:rsidP="00D325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7136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 бюджетам поселений на выполнение передаваемых полномочий субъектов РФ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:rsidR="00D32519" w:rsidRPr="00D32519" w:rsidRDefault="00D32519" w:rsidP="00D32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25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3 800,00</w:t>
            </w:r>
          </w:p>
        </w:tc>
      </w:tr>
    </w:tbl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2A3998" w:rsidRDefault="002A3998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2A3998" w:rsidRDefault="002A3998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2A3998" w:rsidP="002A39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3998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 бюджета Дружненского сельского поселения Белореченского района по разделам и подразделам классификации расходов бюджетов на 2016 год</w:t>
      </w:r>
    </w:p>
    <w:p w:rsidR="002A3998" w:rsidRPr="002A3998" w:rsidRDefault="002A3998" w:rsidP="002A39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02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740"/>
        <w:gridCol w:w="650"/>
        <w:gridCol w:w="1034"/>
        <w:gridCol w:w="1453"/>
        <w:gridCol w:w="1900"/>
        <w:gridCol w:w="960"/>
      </w:tblGrid>
      <w:tr w:rsidR="002A3998" w:rsidRPr="002A3998" w:rsidTr="002A3998">
        <w:trPr>
          <w:trHeight w:val="750"/>
        </w:trPr>
        <w:tc>
          <w:tcPr>
            <w:tcW w:w="338" w:type="dxa"/>
            <w:vMerge w:val="restart"/>
            <w:shd w:val="clear" w:color="000000" w:fill="FFFFFF"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622" w:type="dxa"/>
            <w:vMerge w:val="restart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55" w:type="dxa"/>
            <w:gridSpan w:val="2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1260"/>
        </w:trPr>
        <w:tc>
          <w:tcPr>
            <w:tcW w:w="338" w:type="dxa"/>
            <w:vMerge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2" w:type="dxa"/>
            <w:vMerge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900" w:type="dxa"/>
            <w:vMerge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45"/>
        </w:trPr>
        <w:tc>
          <w:tcPr>
            <w:tcW w:w="338" w:type="dxa"/>
            <w:shd w:val="clear" w:color="000000" w:fill="FFFFFF"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45"/>
        </w:trPr>
        <w:tc>
          <w:tcPr>
            <w:tcW w:w="338" w:type="dxa"/>
            <w:shd w:val="clear" w:color="000000" w:fill="FFFFFF"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9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19 759 600,00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420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5 797 117,00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108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145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922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18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4 892 493,00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6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42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750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73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106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  <w:tc>
          <w:tcPr>
            <w:tcW w:w="960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1 143 400,00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4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72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4 286 534,00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30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1 346 500,00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2 940 034,00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7 521 872,00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7 371 872,00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64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75"/>
        </w:trPr>
        <w:tc>
          <w:tcPr>
            <w:tcW w:w="338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60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73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465"/>
        </w:trPr>
        <w:tc>
          <w:tcPr>
            <w:tcW w:w="338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2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0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9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96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2A3998" w:rsidRDefault="002A3998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5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2A3998" w:rsidP="002A39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3998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Дружненского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2016 год</w:t>
      </w:r>
    </w:p>
    <w:p w:rsidR="002A3998" w:rsidRPr="002A3998" w:rsidRDefault="002A3998" w:rsidP="002A39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1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"/>
        <w:gridCol w:w="3677"/>
        <w:gridCol w:w="1710"/>
        <w:gridCol w:w="1130"/>
        <w:gridCol w:w="2240"/>
      </w:tblGrid>
      <w:tr w:rsidR="002A3998" w:rsidRPr="002A3998" w:rsidTr="002A3998">
        <w:trPr>
          <w:trHeight w:val="945"/>
        </w:trPr>
        <w:tc>
          <w:tcPr>
            <w:tcW w:w="363" w:type="dxa"/>
            <w:shd w:val="clear" w:color="000000" w:fill="FFFFFF"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3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210"/>
        </w:trPr>
        <w:tc>
          <w:tcPr>
            <w:tcW w:w="363" w:type="dxa"/>
            <w:shd w:val="clear" w:color="000000" w:fill="FFFFFF"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97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3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A3998" w:rsidRPr="002A3998" w:rsidTr="002A3998">
        <w:trPr>
          <w:trHeight w:val="15"/>
        </w:trPr>
        <w:tc>
          <w:tcPr>
            <w:tcW w:w="363" w:type="dxa"/>
            <w:shd w:val="clear" w:color="000000" w:fill="FFFFFF"/>
            <w:vAlign w:val="center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10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2A3998" w:rsidTr="002A3998">
        <w:trPr>
          <w:trHeight w:val="39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710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2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19 759 600,00</w:t>
            </w:r>
          </w:p>
        </w:tc>
      </w:tr>
      <w:tr w:rsidR="002A3998" w:rsidRPr="002A3998" w:rsidTr="002A3998">
        <w:trPr>
          <w:trHeight w:val="70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6 013 794,00</w:t>
            </w:r>
          </w:p>
        </w:tc>
      </w:tr>
      <w:tr w:rsidR="002A3998" w:rsidRPr="002A3998" w:rsidTr="002A3998">
        <w:trPr>
          <w:trHeight w:val="115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2A3998" w:rsidTr="002A3998">
        <w:trPr>
          <w:trHeight w:val="79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2A3998" w:rsidTr="002A3998">
        <w:trPr>
          <w:trHeight w:val="307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5 344 170,00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4 888 693,00</w:t>
            </w:r>
          </w:p>
        </w:tc>
      </w:tr>
      <w:tr w:rsidR="002A3998" w:rsidRPr="002A3998" w:rsidTr="002A3998">
        <w:trPr>
          <w:trHeight w:val="306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979 516,00</w:t>
            </w:r>
          </w:p>
        </w:tc>
      </w:tr>
      <w:tr w:rsidR="002A3998" w:rsidRPr="002A3998" w:rsidTr="002A3998">
        <w:trPr>
          <w:trHeight w:val="37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2A3998" w:rsidRPr="002A3998" w:rsidTr="002A3998">
        <w:trPr>
          <w:trHeight w:val="150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2A3998" w:rsidRPr="002A3998" w:rsidTr="002A3998">
        <w:trPr>
          <w:trHeight w:val="304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2A3998" w:rsidRPr="002A3998" w:rsidTr="002A3998">
        <w:trPr>
          <w:trHeight w:val="150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2A3998" w:rsidRPr="002A3998" w:rsidTr="002A3998">
        <w:trPr>
          <w:trHeight w:val="300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2A3998" w:rsidRPr="002A3998" w:rsidTr="002A3998">
        <w:trPr>
          <w:trHeight w:val="103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2A3998" w:rsidRPr="002A3998" w:rsidTr="002A3998">
        <w:trPr>
          <w:trHeight w:val="187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439 000,00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A3998" w:rsidRPr="002A3998" w:rsidTr="002A3998">
        <w:trPr>
          <w:trHeight w:val="739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2A3998" w:rsidTr="002A3998">
        <w:trPr>
          <w:trHeight w:val="150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2A3998" w:rsidRPr="002A3998" w:rsidTr="002A3998">
        <w:trPr>
          <w:trHeight w:val="150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auto" w:fill="auto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2A3998" w:rsidTr="002A3998">
        <w:trPr>
          <w:trHeight w:val="36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2A3998" w:rsidTr="002A3998">
        <w:trPr>
          <w:trHeight w:val="18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A3998" w:rsidRPr="002A3998" w:rsidTr="002A3998">
        <w:trPr>
          <w:trHeight w:val="22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A3998" w:rsidRPr="002A3998" w:rsidTr="002A3998">
        <w:trPr>
          <w:trHeight w:val="22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7 521 872,00</w:t>
            </w:r>
          </w:p>
        </w:tc>
      </w:tr>
      <w:tr w:rsidR="002A3998" w:rsidRPr="002A3998" w:rsidTr="002A3998">
        <w:trPr>
          <w:trHeight w:val="3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5 876 528,00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5 876 528,00</w:t>
            </w:r>
          </w:p>
        </w:tc>
      </w:tr>
      <w:tr w:rsidR="002A3998" w:rsidRPr="002A3998" w:rsidTr="002A3998">
        <w:trPr>
          <w:trHeight w:val="18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5 876 528,00</w:t>
            </w:r>
          </w:p>
        </w:tc>
      </w:tr>
      <w:tr w:rsidR="002A3998" w:rsidRPr="002A3998" w:rsidTr="002A3998">
        <w:trPr>
          <w:trHeight w:val="3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1 495 344,00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1 495 344,00</w:t>
            </w:r>
          </w:p>
        </w:tc>
      </w:tr>
      <w:tr w:rsidR="002A3998" w:rsidRPr="002A3998" w:rsidTr="002A3998">
        <w:trPr>
          <w:trHeight w:val="18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1 495 344,00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2A3998" w:rsidRPr="002A3998" w:rsidTr="002A3998">
        <w:trPr>
          <w:trHeight w:val="18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2A3998" w:rsidTr="002A3998">
        <w:trPr>
          <w:trHeight w:val="39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2A3998" w:rsidRPr="002A3998" w:rsidTr="002A3998">
        <w:trPr>
          <w:trHeight w:val="25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2A3998" w:rsidRPr="002A3998" w:rsidTr="002A3998">
        <w:trPr>
          <w:trHeight w:val="150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2A3998" w:rsidTr="002A3998">
        <w:trPr>
          <w:trHeight w:val="115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2A3998" w:rsidTr="002A3998">
        <w:trPr>
          <w:trHeight w:val="70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2A3998" w:rsidTr="002A3998">
        <w:trPr>
          <w:trHeight w:val="148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тепло-, газо- и водоснабжения населения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611 000,00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611 000,00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611 000,00</w:t>
            </w:r>
          </w:p>
        </w:tc>
      </w:tr>
      <w:tr w:rsidR="002A3998" w:rsidRPr="002A3998" w:rsidTr="002A3998">
        <w:trPr>
          <w:trHeight w:val="3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2 940 034,00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640 000,00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640 000,00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2 000 034,00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2 000 034,00</w:t>
            </w:r>
          </w:p>
        </w:tc>
      </w:tr>
      <w:tr w:rsidR="002A3998" w:rsidRPr="002A3998" w:rsidTr="002A3998">
        <w:trPr>
          <w:trHeight w:val="3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2A3998" w:rsidTr="002A3998">
        <w:trPr>
          <w:trHeight w:val="150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105 000,00</w:t>
            </w:r>
          </w:p>
        </w:tc>
      </w:tr>
      <w:tr w:rsidR="002A3998" w:rsidRPr="002A3998" w:rsidTr="002A3998">
        <w:trPr>
          <w:trHeight w:val="22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auto" w:fill="auto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2A3998" w:rsidTr="002A3998">
        <w:trPr>
          <w:trHeight w:val="112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2A3998" w:rsidTr="002A3998">
        <w:trPr>
          <w:trHeight w:val="750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2A3998" w:rsidTr="002A3998">
        <w:trPr>
          <w:trHeight w:val="375"/>
        </w:trPr>
        <w:tc>
          <w:tcPr>
            <w:tcW w:w="363" w:type="dxa"/>
            <w:shd w:val="clear" w:color="000000" w:fill="FFFFFF"/>
            <w:noWrap/>
            <w:hideMark/>
          </w:tcPr>
          <w:p w:rsidR="002A3998" w:rsidRPr="002A3998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975" w:type="dxa"/>
            <w:shd w:val="clear" w:color="000000" w:fill="FFFFFF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1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832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40" w:type="dxa"/>
            <w:shd w:val="clear" w:color="000000" w:fill="FFFFFF"/>
            <w:noWrap/>
            <w:vAlign w:val="bottom"/>
            <w:hideMark/>
          </w:tcPr>
          <w:p w:rsidR="002A3998" w:rsidRPr="002A3998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A3998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</w:tbl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2A3998" w:rsidRDefault="002A3998" w:rsidP="002A39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A3998">
        <w:rPr>
          <w:rFonts w:ascii="Arial" w:eastAsia="Times New Roman" w:hAnsi="Arial" w:cs="Arial"/>
          <w:b/>
          <w:sz w:val="24"/>
          <w:szCs w:val="24"/>
        </w:rPr>
        <w:t>Ведомственная структура расходов бюджета Дружненского сельского поселения Белореченского района на 2016 год,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2A3998" w:rsidRPr="002A3998" w:rsidRDefault="002A3998" w:rsidP="002A399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5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449"/>
        <w:gridCol w:w="650"/>
        <w:gridCol w:w="768"/>
        <w:gridCol w:w="708"/>
        <w:gridCol w:w="1418"/>
        <w:gridCol w:w="1130"/>
        <w:gridCol w:w="1900"/>
      </w:tblGrid>
      <w:tr w:rsidR="002A3998" w:rsidRPr="00ED7DFB" w:rsidTr="00B131F3">
        <w:trPr>
          <w:trHeight w:val="750"/>
        </w:trPr>
        <w:tc>
          <w:tcPr>
            <w:tcW w:w="543" w:type="dxa"/>
            <w:vMerge w:val="restart"/>
            <w:shd w:val="clear" w:color="000000" w:fill="FFFFFF"/>
            <w:vAlign w:val="center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449" w:type="dxa"/>
            <w:vMerge w:val="restart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00" w:type="dxa"/>
            <w:vMerge w:val="restart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2A3998" w:rsidRPr="00ED7DFB" w:rsidTr="00B131F3">
        <w:trPr>
          <w:trHeight w:val="1575"/>
        </w:trPr>
        <w:tc>
          <w:tcPr>
            <w:tcW w:w="543" w:type="dxa"/>
            <w:vMerge/>
            <w:vAlign w:val="center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49" w:type="dxa"/>
            <w:vMerge/>
            <w:vAlign w:val="center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  <w:r w:rsidR="00B131F3" w:rsidRPr="00ED7D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дел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00" w:type="dxa"/>
            <w:vMerge/>
            <w:vAlign w:val="center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A3998" w:rsidRPr="00ED7DFB" w:rsidTr="00B131F3">
        <w:trPr>
          <w:trHeight w:val="345"/>
        </w:trPr>
        <w:tc>
          <w:tcPr>
            <w:tcW w:w="543" w:type="dxa"/>
            <w:shd w:val="clear" w:color="000000" w:fill="FFFFFF"/>
            <w:vAlign w:val="center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2A3998" w:rsidRPr="00ED7DFB" w:rsidTr="00B131F3">
        <w:trPr>
          <w:trHeight w:val="345"/>
        </w:trPr>
        <w:tc>
          <w:tcPr>
            <w:tcW w:w="543" w:type="dxa"/>
            <w:shd w:val="clear" w:color="000000" w:fill="FFFFFF"/>
            <w:vAlign w:val="center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A3998" w:rsidRPr="00ED7DFB" w:rsidTr="00B131F3">
        <w:trPr>
          <w:trHeight w:val="39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19 759 600,00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9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auto" w:fill="auto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ED7DFB" w:rsidTr="00B131F3">
        <w:trPr>
          <w:trHeight w:val="22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ED7DFB" w:rsidTr="00B131F3">
        <w:trPr>
          <w:trHeight w:val="151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ED7DFB" w:rsidTr="00B131F3">
        <w:trPr>
          <w:trHeight w:val="220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auto" w:fill="auto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органах муниципальных образований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ED7DFB" w:rsidTr="00B131F3">
        <w:trPr>
          <w:trHeight w:val="84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ED7DFB" w:rsidTr="00B131F3">
        <w:trPr>
          <w:trHeight w:val="118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2A3998" w:rsidRPr="00ED7DFB" w:rsidTr="00B131F3">
        <w:trPr>
          <w:trHeight w:val="720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19 754 600,00</w:t>
            </w:r>
          </w:p>
        </w:tc>
      </w:tr>
      <w:tr w:rsidR="002A3998" w:rsidRPr="00ED7DFB" w:rsidTr="00B131F3">
        <w:trPr>
          <w:trHeight w:val="43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5 792 117,00</w:t>
            </w:r>
          </w:p>
        </w:tc>
      </w:tr>
      <w:tr w:rsidR="002A3998" w:rsidRPr="00ED7DFB" w:rsidTr="00B131F3">
        <w:trPr>
          <w:trHeight w:val="147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ED7DFB" w:rsidTr="00B131F3">
        <w:trPr>
          <w:trHeight w:val="10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ED7DFB" w:rsidTr="00B131F3">
        <w:trPr>
          <w:trHeight w:val="76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ED7DFB" w:rsidTr="00B131F3">
        <w:trPr>
          <w:trHeight w:val="301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669 624,00</w:t>
            </w:r>
          </w:p>
        </w:tc>
      </w:tr>
      <w:tr w:rsidR="002A3998" w:rsidRPr="00ED7DFB" w:rsidTr="00B131F3">
        <w:trPr>
          <w:trHeight w:val="22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4 892 493,00</w:t>
            </w:r>
          </w:p>
        </w:tc>
      </w:tr>
      <w:tr w:rsidR="002A3998" w:rsidRPr="00ED7DFB" w:rsidTr="00B131F3">
        <w:trPr>
          <w:trHeight w:val="114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4 888 693,00</w:t>
            </w:r>
          </w:p>
        </w:tc>
      </w:tr>
      <w:tr w:rsidR="002A3998" w:rsidRPr="00ED7DFB" w:rsidTr="00B131F3">
        <w:trPr>
          <w:trHeight w:val="7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4 888 693,00</w:t>
            </w:r>
          </w:p>
        </w:tc>
      </w:tr>
      <w:tr w:rsidR="002A3998" w:rsidRPr="00ED7DFB" w:rsidTr="00B131F3">
        <w:trPr>
          <w:trHeight w:val="81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4 888 693,00</w:t>
            </w:r>
          </w:p>
        </w:tc>
      </w:tr>
      <w:tr w:rsidR="002A3998" w:rsidRPr="00ED7DFB" w:rsidTr="00B131F3">
        <w:trPr>
          <w:trHeight w:val="25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3 842 177,00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979 516,00</w:t>
            </w:r>
          </w:p>
        </w:tc>
      </w:tr>
      <w:tr w:rsidR="002A3998" w:rsidRPr="00ED7DFB" w:rsidTr="00B131F3">
        <w:trPr>
          <w:trHeight w:val="33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67 000,00</w:t>
            </w:r>
          </w:p>
        </w:tc>
      </w:tr>
      <w:tr w:rsidR="002A3998" w:rsidRPr="00ED7DFB" w:rsidTr="00B131F3">
        <w:trPr>
          <w:trHeight w:val="181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2A3998" w:rsidRPr="00ED7DFB" w:rsidTr="00B131F3">
        <w:trPr>
          <w:trHeight w:val="30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151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6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73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A3998" w:rsidRPr="00ED7DFB" w:rsidTr="00B131F3">
        <w:trPr>
          <w:trHeight w:val="78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A3998" w:rsidRPr="00ED7DFB" w:rsidTr="00B131F3">
        <w:trPr>
          <w:trHeight w:val="73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2A3998" w:rsidRPr="00ED7DFB" w:rsidTr="00B131F3">
        <w:trPr>
          <w:trHeight w:val="115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A3998" w:rsidRPr="00ED7DFB" w:rsidTr="00B131F3">
        <w:trPr>
          <w:trHeight w:val="178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Управление 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56 0 00 10110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451 677,00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2A3998" w:rsidRPr="00ED7DFB" w:rsidTr="00B131F3">
        <w:trPr>
          <w:trHeight w:val="67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2A3998" w:rsidRPr="00ED7DFB" w:rsidTr="00B131F3">
        <w:trPr>
          <w:trHeight w:val="7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немунициальных служащих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451 677,00</w:t>
            </w:r>
          </w:p>
        </w:tc>
      </w:tr>
      <w:tr w:rsidR="002A3998" w:rsidRPr="00ED7DFB" w:rsidTr="00B131F3">
        <w:trPr>
          <w:trHeight w:val="115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2A3998" w:rsidRPr="00ED7DFB" w:rsidTr="00B131F3">
        <w:trPr>
          <w:trHeight w:val="261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190 400,00</w:t>
            </w:r>
          </w:p>
        </w:tc>
      </w:tr>
      <w:tr w:rsidR="002A3998" w:rsidRPr="00ED7DFB" w:rsidTr="00B131F3">
        <w:trPr>
          <w:trHeight w:val="148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261 277,00</w:t>
            </w:r>
          </w:p>
        </w:tc>
      </w:tr>
      <w:tr w:rsidR="002A3998" w:rsidRPr="00ED7DFB" w:rsidTr="00B131F3">
        <w:trPr>
          <w:trHeight w:val="298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(муниципальными)органами, казенными учреждениями, </w:t>
            </w: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201 277,00</w:t>
            </w:r>
          </w:p>
        </w:tc>
      </w:tr>
      <w:tr w:rsidR="002A3998" w:rsidRPr="00ED7DFB" w:rsidTr="00B131F3">
        <w:trPr>
          <w:trHeight w:val="103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60 000,00</w:t>
            </w:r>
          </w:p>
        </w:tc>
      </w:tr>
      <w:tr w:rsidR="002A3998" w:rsidRPr="00ED7DFB" w:rsidTr="00B131F3">
        <w:trPr>
          <w:trHeight w:val="73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gridSpan w:val="2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ED7DFB" w:rsidTr="00B131F3">
        <w:trPr>
          <w:trHeight w:val="6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51 3 00 10200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ED7DFB" w:rsidTr="00B131F3">
        <w:trPr>
          <w:trHeight w:val="106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A3998" w:rsidRPr="00ED7DFB" w:rsidTr="00B131F3">
        <w:trPr>
          <w:trHeight w:val="739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A3998" w:rsidRPr="00ED7DFB" w:rsidTr="00B131F3">
        <w:trPr>
          <w:trHeight w:val="150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51 3 00 10210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1 143 400,00</w:t>
            </w:r>
          </w:p>
        </w:tc>
      </w:tr>
      <w:tr w:rsidR="002A3998" w:rsidRPr="00ED7DFB" w:rsidTr="00B131F3">
        <w:trPr>
          <w:trHeight w:val="70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2A3998" w:rsidRPr="00ED7DFB" w:rsidTr="00B131F3">
        <w:trPr>
          <w:trHeight w:val="249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1 123 400,00</w:t>
            </w:r>
          </w:p>
        </w:tc>
      </w:tr>
      <w:tr w:rsidR="002A3998" w:rsidRPr="00ED7DFB" w:rsidTr="00B131F3">
        <w:trPr>
          <w:trHeight w:val="7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ED7DFB" w:rsidTr="00B131F3">
        <w:trPr>
          <w:trHeight w:val="7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ведомственные </w:t>
            </w: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целевые программы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Поддержка малого и среднего предпринимательства в муниципальном образовании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4 286 534,00</w:t>
            </w:r>
          </w:p>
        </w:tc>
      </w:tr>
      <w:tr w:rsidR="002A3998" w:rsidRPr="00ED7DFB" w:rsidTr="00B131F3">
        <w:trPr>
          <w:trHeight w:val="33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1 346 500,00</w:t>
            </w:r>
          </w:p>
        </w:tc>
      </w:tr>
      <w:tr w:rsidR="002A3998" w:rsidRPr="00ED7DFB" w:rsidTr="00B131F3">
        <w:trPr>
          <w:trHeight w:val="147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65 0 00 00000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ED7DFB" w:rsidTr="00B131F3">
        <w:trPr>
          <w:trHeight w:val="114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коммунального хозяйства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65 4 00 00000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ED7DFB" w:rsidTr="00B131F3">
        <w:trPr>
          <w:trHeight w:val="73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ED7DFB" w:rsidTr="00B131F3">
        <w:trPr>
          <w:trHeight w:val="139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65 4 00 10280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  <w:tr w:rsidR="002A3998" w:rsidRPr="00ED7DFB" w:rsidTr="00B131F3">
        <w:trPr>
          <w:trHeight w:val="10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в границах поселений электро-, тепло-, газо- и водоснабжения </w:t>
            </w: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611 000,00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611 000,00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66 0 00 10270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611 000,00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2 940 034,00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2 940 034,00</w:t>
            </w:r>
          </w:p>
        </w:tc>
      </w:tr>
      <w:tr w:rsidR="002A3998" w:rsidRPr="00ED7DFB" w:rsidTr="00B131F3">
        <w:trPr>
          <w:trHeight w:val="70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640 000,00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640 000,00</w:t>
            </w:r>
          </w:p>
        </w:tc>
      </w:tr>
      <w:tr w:rsidR="002A3998" w:rsidRPr="00ED7DFB" w:rsidTr="00B131F3">
        <w:trPr>
          <w:trHeight w:val="6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A3998" w:rsidRPr="00ED7DFB" w:rsidTr="00B131F3">
        <w:trPr>
          <w:trHeight w:val="108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2 000 034,00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2 000 034,00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130 000,00</w:t>
            </w:r>
          </w:p>
        </w:tc>
      </w:tr>
      <w:tr w:rsidR="002A3998" w:rsidRPr="00ED7DFB" w:rsidTr="00B131F3">
        <w:trPr>
          <w:trHeight w:val="690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2A3998" w:rsidRPr="00ED7DFB" w:rsidTr="00B131F3">
        <w:trPr>
          <w:trHeight w:val="70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130 000,00</w:t>
            </w:r>
          </w:p>
        </w:tc>
      </w:tr>
      <w:tr w:rsidR="002A3998" w:rsidRPr="00ED7DFB" w:rsidTr="00B131F3">
        <w:trPr>
          <w:trHeight w:val="739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</w:tr>
      <w:tr w:rsidR="002A3998" w:rsidRPr="00ED7DFB" w:rsidTr="00B131F3">
        <w:trPr>
          <w:trHeight w:val="144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auto" w:fill="auto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ED7DFB" w:rsidTr="00B131F3">
        <w:trPr>
          <w:trHeight w:val="39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0" w:type="dxa"/>
            <w:shd w:val="clear" w:color="auto" w:fill="auto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53 2 00 10360</w:t>
            </w:r>
          </w:p>
        </w:tc>
        <w:tc>
          <w:tcPr>
            <w:tcW w:w="113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7 521 872,00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7 371 872,00</w:t>
            </w:r>
          </w:p>
        </w:tc>
      </w:tr>
      <w:tr w:rsidR="002A3998" w:rsidRPr="00ED7DFB" w:rsidTr="00B131F3">
        <w:trPr>
          <w:trHeight w:val="171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7 371 872,00</w:t>
            </w:r>
          </w:p>
        </w:tc>
      </w:tr>
      <w:tr w:rsidR="002A3998" w:rsidRPr="00ED7DFB" w:rsidTr="00B131F3">
        <w:trPr>
          <w:trHeight w:val="40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5 876 528,00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5 876 528,00</w:t>
            </w:r>
          </w:p>
        </w:tc>
      </w:tr>
      <w:tr w:rsidR="002A3998" w:rsidRPr="00ED7DFB" w:rsidTr="00B131F3">
        <w:trPr>
          <w:trHeight w:val="148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5 876 528,00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1 495 344,00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1 495 344,00</w:t>
            </w:r>
          </w:p>
        </w:tc>
      </w:tr>
      <w:tr w:rsidR="002A3998" w:rsidRPr="00ED7DFB" w:rsidTr="00B131F3">
        <w:trPr>
          <w:trHeight w:val="153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1 495 344,00</w:t>
            </w:r>
          </w:p>
        </w:tc>
      </w:tr>
      <w:tr w:rsidR="002A3998" w:rsidRPr="00ED7DFB" w:rsidTr="00B131F3">
        <w:trPr>
          <w:trHeight w:val="72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auto" w:fill="auto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150 000,00</w:t>
            </w:r>
          </w:p>
        </w:tc>
      </w:tr>
      <w:tr w:rsidR="002A3998" w:rsidRPr="00ED7DFB" w:rsidTr="00B131F3">
        <w:trPr>
          <w:trHeight w:val="21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2A3998" w:rsidRPr="00ED7DFB" w:rsidTr="00B131F3">
        <w:trPr>
          <w:trHeight w:val="108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59 5 00 00000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2A3998" w:rsidRPr="00ED7DFB" w:rsidTr="00B131F3">
        <w:trPr>
          <w:trHeight w:val="108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2A3998" w:rsidRPr="00ED7DFB" w:rsidTr="00B131F3">
        <w:trPr>
          <w:trHeight w:val="141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59 5 00 10370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150 000,00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37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73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750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61 0 00 10160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2A3998" w:rsidRPr="00ED7DFB" w:rsidTr="00B131F3">
        <w:trPr>
          <w:trHeight w:val="420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249 000,00</w:t>
            </w:r>
          </w:p>
        </w:tc>
      </w:tr>
      <w:tr w:rsidR="002A3998" w:rsidRPr="00ED7DFB" w:rsidTr="00B131F3">
        <w:trPr>
          <w:trHeight w:val="73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 xml:space="preserve">МВЦП "Повышение информированности населения о деятельности органов власти" 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2A3998" w:rsidRPr="00ED7DFB" w:rsidTr="00B131F3">
        <w:trPr>
          <w:trHeight w:val="76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  <w:tr w:rsidR="002A3998" w:rsidRPr="00ED7DFB" w:rsidTr="00B131F3">
        <w:trPr>
          <w:trHeight w:val="1125"/>
        </w:trPr>
        <w:tc>
          <w:tcPr>
            <w:tcW w:w="543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49" w:type="dxa"/>
            <w:shd w:val="clear" w:color="000000" w:fill="FFFFFF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0" w:type="dxa"/>
            <w:shd w:val="clear" w:color="000000" w:fill="FFFFFF"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6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51 2 00 10070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A3998" w:rsidRPr="00ED7DFB" w:rsidRDefault="002A3998" w:rsidP="002A3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249 000,00</w:t>
            </w:r>
          </w:p>
        </w:tc>
      </w:tr>
    </w:tbl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ED7DFB" w:rsidRDefault="00ED7DFB" w:rsidP="00ED7DF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7DFB">
        <w:rPr>
          <w:rFonts w:ascii="Arial" w:eastAsia="Times New Roman" w:hAnsi="Arial" w:cs="Arial"/>
          <w:b/>
          <w:sz w:val="24"/>
          <w:szCs w:val="24"/>
        </w:rPr>
        <w:t>Источники внутреннего финансирования дефицита бюджета Дружненского сельского поселения Белореченского района на 2016 год перечень и коды статей и закрепляемые за ними виды (подвиды) источников финансирования  дефицитов  бюджетов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9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0"/>
        <w:gridCol w:w="4620"/>
        <w:gridCol w:w="1820"/>
      </w:tblGrid>
      <w:tr w:rsidR="00ED7DFB" w:rsidRPr="00ED7DFB" w:rsidTr="00ED7DFB">
        <w:trPr>
          <w:trHeight w:val="2460"/>
        </w:trPr>
        <w:tc>
          <w:tcPr>
            <w:tcW w:w="3520" w:type="dxa"/>
            <w:vMerge w:val="restart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районного бюджета</w:t>
            </w:r>
          </w:p>
        </w:tc>
        <w:tc>
          <w:tcPr>
            <w:tcW w:w="4620" w:type="dxa"/>
            <w:vMerge w:val="restart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Сумма (рублей)</w:t>
            </w:r>
          </w:p>
        </w:tc>
      </w:tr>
      <w:tr w:rsidR="00ED7DFB" w:rsidRPr="00ED7DFB" w:rsidTr="00ED7DFB">
        <w:trPr>
          <w:trHeight w:val="276"/>
        </w:trPr>
        <w:tc>
          <w:tcPr>
            <w:tcW w:w="3520" w:type="dxa"/>
            <w:vMerge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20" w:type="dxa"/>
            <w:vMerge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7DFB" w:rsidRPr="00ED7DFB" w:rsidTr="00ED7DFB">
        <w:trPr>
          <w:trHeight w:val="1125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     бюджета, всего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D7DFB" w:rsidRPr="00ED7DFB" w:rsidTr="00ED7DFB">
        <w:trPr>
          <w:trHeight w:val="735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992 01 05 00 00 00 0000 000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-19 759 600,00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-19 759 600,00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-19 759 600,00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992 01 05 02 01 10 0000 510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-19 759 600,00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19 759 600,00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19 759 600,00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19 759 600,00</w:t>
            </w:r>
          </w:p>
        </w:tc>
      </w:tr>
      <w:tr w:rsidR="00ED7DFB" w:rsidRPr="00ED7DFB" w:rsidTr="00ED7DFB">
        <w:trPr>
          <w:trHeight w:val="750"/>
        </w:trPr>
        <w:tc>
          <w:tcPr>
            <w:tcW w:w="35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620" w:type="dxa"/>
            <w:shd w:val="clear" w:color="auto" w:fill="auto"/>
            <w:hideMark/>
          </w:tcPr>
          <w:p w:rsidR="00ED7DFB" w:rsidRPr="00ED7DFB" w:rsidRDefault="00ED7DFB" w:rsidP="00ED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ED7DFB" w:rsidRPr="00ED7DFB" w:rsidRDefault="00ED7DFB" w:rsidP="00ED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D7DFB">
              <w:rPr>
                <w:rFonts w:ascii="Arial" w:eastAsia="Times New Roman" w:hAnsi="Arial" w:cs="Arial"/>
                <w:sz w:val="24"/>
                <w:szCs w:val="24"/>
              </w:rPr>
              <w:t>19 759 600,00</w:t>
            </w:r>
          </w:p>
        </w:tc>
      </w:tr>
    </w:tbl>
    <w:p w:rsidR="00ED7DFB" w:rsidRDefault="00ED7DFB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8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7465CF" w:rsidRDefault="007465CF" w:rsidP="007465C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65CF"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на осуществление бюджетных инвестиций в форме капитальных вложений в объекты муниципальной собственности Дружненского сельского поселения Белореченского района и предоставление муниципальным бюджетным учреждениям субсидий на осуществление капитальных вложений в объекты муниципальной собственности Дружненского сельского поселения Белореченского района, софинансирование капитальных вложений в которые осуществляется за счет межбюджетных субсидий из краевого бюджета, по объектам в 2016 году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tbl>
      <w:tblPr>
        <w:tblW w:w="9380" w:type="dxa"/>
        <w:tblInd w:w="93" w:type="dxa"/>
        <w:tblLook w:val="04A0"/>
      </w:tblPr>
      <w:tblGrid>
        <w:gridCol w:w="660"/>
        <w:gridCol w:w="6900"/>
        <w:gridCol w:w="1820"/>
      </w:tblGrid>
      <w:tr w:rsidR="007465CF" w:rsidRPr="007465CF" w:rsidTr="007465CF">
        <w:trPr>
          <w:trHeight w:val="32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r w:rsidRPr="007465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Наименование объекта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7465CF" w:rsidRPr="007465CF" w:rsidTr="007465CF">
        <w:trPr>
          <w:trHeight w:val="49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5CF" w:rsidRPr="007465CF" w:rsidTr="007465CF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7465CF" w:rsidRPr="007465CF" w:rsidTr="007465CF">
        <w:trPr>
          <w:trHeight w:val="7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Водоснабжение ул.Сиреневая, Вишневая, Березовая, Луговая в п.Дружном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735 500,00</w:t>
            </w:r>
          </w:p>
        </w:tc>
      </w:tr>
    </w:tbl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9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7465CF" w:rsidRPr="007465CF" w:rsidRDefault="007465CF" w:rsidP="007465C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65CF">
        <w:rPr>
          <w:rFonts w:ascii="Arial" w:eastAsia="Times New Roman" w:hAnsi="Arial" w:cs="Arial"/>
          <w:b/>
          <w:sz w:val="24"/>
          <w:szCs w:val="24"/>
        </w:rPr>
        <w:t>Программа муниципальных внутренних заимствований</w:t>
      </w:r>
    </w:p>
    <w:p w:rsidR="00D32519" w:rsidRDefault="007465CF" w:rsidP="007465C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65CF">
        <w:rPr>
          <w:rFonts w:ascii="Arial" w:eastAsia="Times New Roman" w:hAnsi="Arial" w:cs="Arial"/>
          <w:b/>
          <w:sz w:val="24"/>
          <w:szCs w:val="24"/>
        </w:rPr>
        <w:t>Дружненского сельского поселения  Белореченского района на 2016 год</w:t>
      </w:r>
    </w:p>
    <w:p w:rsidR="007465CF" w:rsidRPr="007465CF" w:rsidRDefault="007465CF" w:rsidP="007465C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20" w:type="dxa"/>
        <w:tblInd w:w="93" w:type="dxa"/>
        <w:tblLook w:val="04A0"/>
      </w:tblPr>
      <w:tblGrid>
        <w:gridCol w:w="600"/>
        <w:gridCol w:w="7000"/>
        <w:gridCol w:w="2020"/>
      </w:tblGrid>
      <w:tr w:rsidR="007465CF" w:rsidRPr="007465CF" w:rsidTr="007465CF">
        <w:trPr>
          <w:trHeight w:val="37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7465CF" w:rsidRPr="007465CF" w:rsidTr="007465CF">
        <w:trPr>
          <w:trHeight w:val="75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2016 год</w:t>
            </w:r>
          </w:p>
        </w:tc>
      </w:tr>
      <w:tr w:rsidR="007465CF" w:rsidRPr="007465CF" w:rsidTr="007465CF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Размещение ценных бумаг, выпущенных от имени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65CF" w:rsidRPr="007465CF" w:rsidTr="007465CF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Привлечение кредитов в бюджет муниципального образования, от кредитных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65CF" w:rsidRPr="007465CF" w:rsidTr="007465CF">
        <w:trPr>
          <w:trHeight w:val="11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Привлечение кредитов в бюджет муниципального образования, от других бюджетов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65CF" w:rsidRPr="007465CF" w:rsidTr="007465CF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Выплаты по ценным бумагам, выпущенным от имени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65CF" w:rsidRPr="007465CF" w:rsidTr="007465CF">
        <w:trPr>
          <w:trHeight w:val="7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Погашение кредитов, привлеченных от кредитных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65CF" w:rsidRPr="007465CF" w:rsidTr="007465CF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Погашение кредитов, привлеченных от других бюджетов бюджетной системы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7465CF" w:rsidRDefault="007465CF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lastRenderedPageBreak/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 xml:space="preserve">ПРИЛОЖЕНИЕ № </w:t>
      </w:r>
      <w:r>
        <w:rPr>
          <w:rFonts w:ascii="Arial" w:hAnsi="Arial" w:cs="Arial"/>
          <w:color w:val="000000"/>
          <w:sz w:val="24"/>
          <w:szCs w:val="24"/>
        </w:rPr>
        <w:t>10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к решению Совета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от 18 декабря 2015 года № 6</w:t>
      </w:r>
      <w:r>
        <w:rPr>
          <w:rFonts w:ascii="Arial" w:hAnsi="Arial" w:cs="Arial"/>
          <w:color w:val="000000"/>
          <w:sz w:val="24"/>
          <w:szCs w:val="24"/>
        </w:rPr>
        <w:t>7</w:t>
      </w: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7465CF" w:rsidP="007465C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65CF">
        <w:rPr>
          <w:rFonts w:ascii="Arial" w:eastAsia="Times New Roman" w:hAnsi="Arial" w:cs="Arial"/>
          <w:b/>
          <w:sz w:val="24"/>
          <w:szCs w:val="24"/>
        </w:rPr>
        <w:t>Программа муниципальных гарантий Дружненского сельского поселения Белореченского района в валюте Российской Федерации на 2016 год</w:t>
      </w:r>
    </w:p>
    <w:p w:rsidR="007465CF" w:rsidRPr="007465CF" w:rsidRDefault="007465CF" w:rsidP="007465C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6240"/>
        <w:gridCol w:w="2800"/>
      </w:tblGrid>
      <w:tr w:rsidR="007465CF" w:rsidRPr="007465CF" w:rsidTr="007465CF">
        <w:trPr>
          <w:trHeight w:val="1530"/>
        </w:trPr>
        <w:tc>
          <w:tcPr>
            <w:tcW w:w="9640" w:type="dxa"/>
            <w:gridSpan w:val="3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1. Общий объем муниципальных гарантий Дружненского сельского поселения Белореченского района, подлежащих предоставлению в 2016 году</w:t>
            </w:r>
          </w:p>
        </w:tc>
      </w:tr>
      <w:tr w:rsidR="007465CF" w:rsidRPr="007465CF" w:rsidTr="007465CF">
        <w:trPr>
          <w:trHeight w:val="375"/>
        </w:trPr>
        <w:tc>
          <w:tcPr>
            <w:tcW w:w="600" w:type="dxa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0" w:type="dxa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</w:tr>
      <w:tr w:rsidR="007465CF" w:rsidRPr="007465CF" w:rsidTr="007465CF">
        <w:trPr>
          <w:trHeight w:val="1185"/>
        </w:trPr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Предоставление муниципальных гарантий Дружненского сельского поселения Белореченского района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 xml:space="preserve">Объем муниципальных гарантий </w:t>
            </w:r>
          </w:p>
        </w:tc>
      </w:tr>
      <w:tr w:rsidR="007465CF" w:rsidRPr="007465CF" w:rsidTr="007465CF">
        <w:trPr>
          <w:trHeight w:val="735"/>
        </w:trPr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Муниципальные гарантии Дружненского сельского поселения Белореченского района, всего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7465CF" w:rsidRPr="007465CF" w:rsidTr="007465CF">
        <w:trPr>
          <w:trHeight w:val="375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40" w:type="dxa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465CF" w:rsidRPr="007465CF" w:rsidTr="007465CF">
        <w:trPr>
          <w:trHeight w:val="1230"/>
        </w:trPr>
        <w:tc>
          <w:tcPr>
            <w:tcW w:w="9640" w:type="dxa"/>
            <w:gridSpan w:val="3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2. Общий объем бюджетных ассигнований, предусмотренных на исполнение муниципальных гарантий Дружненского сельского поселения Белореченского района по возможным гарантийным случаям в 2016 году</w:t>
            </w:r>
          </w:p>
        </w:tc>
      </w:tr>
      <w:tr w:rsidR="007465CF" w:rsidRPr="007465CF" w:rsidTr="007465CF">
        <w:trPr>
          <w:trHeight w:val="375"/>
        </w:trPr>
        <w:tc>
          <w:tcPr>
            <w:tcW w:w="600" w:type="dxa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240" w:type="dxa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0" w:type="dxa"/>
            <w:shd w:val="clear" w:color="auto" w:fill="auto"/>
            <w:vAlign w:val="bottom"/>
            <w:hideMark/>
          </w:tcPr>
          <w:p w:rsidR="007465CF" w:rsidRPr="007465CF" w:rsidRDefault="007465CF" w:rsidP="007465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</w:tc>
      </w:tr>
      <w:tr w:rsidR="007465CF" w:rsidRPr="007465CF" w:rsidTr="007465CF">
        <w:trPr>
          <w:trHeight w:val="2085"/>
        </w:trPr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 xml:space="preserve">Исполнение муниципальных гарантий </w:t>
            </w:r>
            <w:r w:rsidRPr="007465CF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Дружненского сельского поселения </w:t>
            </w:r>
            <w:r w:rsidRPr="007465CF">
              <w:rPr>
                <w:rFonts w:ascii="Arial" w:eastAsia="Times New Roman" w:hAnsi="Arial" w:cs="Arial"/>
                <w:sz w:val="24"/>
                <w:szCs w:val="24"/>
              </w:rPr>
              <w:br/>
              <w:t>Белореченского района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Объем бюджетных ассигнований на    исполнение гарантий по возможным гарантийным случаям</w:t>
            </w:r>
          </w:p>
        </w:tc>
      </w:tr>
      <w:tr w:rsidR="007465CF" w:rsidRPr="007465CF" w:rsidTr="007465CF">
        <w:trPr>
          <w:trHeight w:val="1230"/>
        </w:trPr>
        <w:tc>
          <w:tcPr>
            <w:tcW w:w="6840" w:type="dxa"/>
            <w:gridSpan w:val="2"/>
            <w:shd w:val="clear" w:color="auto" w:fill="auto"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За счет источников финансирования дефицита бюджета Дружненского сельского поселения Белореченского района, всего</w:t>
            </w:r>
          </w:p>
        </w:tc>
        <w:tc>
          <w:tcPr>
            <w:tcW w:w="2800" w:type="dxa"/>
            <w:shd w:val="clear" w:color="auto" w:fill="auto"/>
            <w:noWrap/>
            <w:vAlign w:val="center"/>
            <w:hideMark/>
          </w:tcPr>
          <w:p w:rsidR="007465CF" w:rsidRPr="007465CF" w:rsidRDefault="007465CF" w:rsidP="0074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465CF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Default="00D32519" w:rsidP="00D32519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Начальник финансового отдела администрации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Дружненского сельского поселения</w:t>
      </w:r>
    </w:p>
    <w:p w:rsidR="00D32519" w:rsidRPr="005B211E" w:rsidRDefault="00D32519" w:rsidP="00D32519">
      <w:pPr>
        <w:pStyle w:val="aa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D32519" w:rsidRDefault="00D32519" w:rsidP="00D32519">
      <w:pPr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 w:rsidRPr="005B211E">
        <w:rPr>
          <w:rFonts w:ascii="Arial" w:hAnsi="Arial" w:cs="Arial"/>
          <w:color w:val="000000"/>
          <w:sz w:val="24"/>
          <w:szCs w:val="24"/>
        </w:rPr>
        <w:t>Е.А.Горнева</w:t>
      </w:r>
    </w:p>
    <w:p w:rsidR="00D32519" w:rsidRPr="00C979B3" w:rsidRDefault="00D32519" w:rsidP="00C8458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sectPr w:rsidR="00D32519" w:rsidRPr="00C979B3" w:rsidSect="00C979B3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4A8" w:rsidRDefault="00BF04A8" w:rsidP="00622B51">
      <w:pPr>
        <w:spacing w:after="0" w:line="240" w:lineRule="auto"/>
      </w:pPr>
      <w:r>
        <w:separator/>
      </w:r>
    </w:p>
  </w:endnote>
  <w:endnote w:type="continuationSeparator" w:id="1">
    <w:p w:rsidR="00BF04A8" w:rsidRDefault="00BF04A8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4A8" w:rsidRDefault="00BF04A8" w:rsidP="00622B51">
      <w:pPr>
        <w:spacing w:after="0" w:line="240" w:lineRule="auto"/>
      </w:pPr>
      <w:r>
        <w:separator/>
      </w:r>
    </w:p>
  </w:footnote>
  <w:footnote w:type="continuationSeparator" w:id="1">
    <w:p w:rsidR="00BF04A8" w:rsidRDefault="00BF04A8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2A3998" w:rsidRDefault="002A3998">
        <w:pPr>
          <w:pStyle w:val="a3"/>
          <w:jc w:val="center"/>
        </w:pPr>
        <w:fldSimple w:instr=" PAGE   \* MERGEFORMAT ">
          <w:r w:rsidR="007465CF">
            <w:rPr>
              <w:noProof/>
            </w:rPr>
            <w:t>44</w:t>
          </w:r>
        </w:fldSimple>
      </w:p>
    </w:sdtContent>
  </w:sdt>
  <w:p w:rsidR="002A3998" w:rsidRDefault="002A39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37FEA"/>
    <w:rsid w:val="0005027C"/>
    <w:rsid w:val="00087D2B"/>
    <w:rsid w:val="000D0552"/>
    <w:rsid w:val="000D06C0"/>
    <w:rsid w:val="002035EE"/>
    <w:rsid w:val="002137EC"/>
    <w:rsid w:val="00215F12"/>
    <w:rsid w:val="002A3998"/>
    <w:rsid w:val="003009C2"/>
    <w:rsid w:val="003406BF"/>
    <w:rsid w:val="00366A8B"/>
    <w:rsid w:val="00426362"/>
    <w:rsid w:val="00494B6E"/>
    <w:rsid w:val="004B4233"/>
    <w:rsid w:val="004F0FCC"/>
    <w:rsid w:val="00512B0F"/>
    <w:rsid w:val="005855BF"/>
    <w:rsid w:val="00593EF0"/>
    <w:rsid w:val="00622B51"/>
    <w:rsid w:val="006A35F9"/>
    <w:rsid w:val="007465CF"/>
    <w:rsid w:val="0077069D"/>
    <w:rsid w:val="0080064A"/>
    <w:rsid w:val="00875CD4"/>
    <w:rsid w:val="00936B67"/>
    <w:rsid w:val="00965D36"/>
    <w:rsid w:val="009A0743"/>
    <w:rsid w:val="009A1CB0"/>
    <w:rsid w:val="00A14861"/>
    <w:rsid w:val="00A442B7"/>
    <w:rsid w:val="00AA3B22"/>
    <w:rsid w:val="00AB08E5"/>
    <w:rsid w:val="00B131F3"/>
    <w:rsid w:val="00B55E5E"/>
    <w:rsid w:val="00BF04A8"/>
    <w:rsid w:val="00C261A3"/>
    <w:rsid w:val="00C42870"/>
    <w:rsid w:val="00C73677"/>
    <w:rsid w:val="00C8458B"/>
    <w:rsid w:val="00C9473F"/>
    <w:rsid w:val="00C979B3"/>
    <w:rsid w:val="00CC3B2C"/>
    <w:rsid w:val="00CF487F"/>
    <w:rsid w:val="00CF4DC4"/>
    <w:rsid w:val="00D043C0"/>
    <w:rsid w:val="00D32519"/>
    <w:rsid w:val="00D465A5"/>
    <w:rsid w:val="00D52ED1"/>
    <w:rsid w:val="00DA4977"/>
    <w:rsid w:val="00DC6176"/>
    <w:rsid w:val="00ED7DFB"/>
    <w:rsid w:val="00F13D70"/>
    <w:rsid w:val="00F50931"/>
    <w:rsid w:val="00F5606B"/>
    <w:rsid w:val="00F65E1C"/>
    <w:rsid w:val="00F7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52ED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52ED1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D52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A42F1846B85F74F234856A9D90FD9ABBB92B063DA5B1BF180CC0E84F0620EBC8E1lDpEF" TargetMode="External"/><Relationship Id="rId13" Type="http://schemas.openxmlformats.org/officeDocument/2006/relationships/hyperlink" Target="consultantplus://offline/ref=959A9ECFC9EB69AD12EFA42F1846B85F74F234856A9D90FD9ABBB92B063DA5B1BF180CC0E84F0629EAC0E5lDp4F" TargetMode="External"/><Relationship Id="rId18" Type="http://schemas.openxmlformats.org/officeDocument/2006/relationships/hyperlink" Target="consultantplus://offline/ref=959A9ECFC9EB69AD12EFBA220E2AE75572FA6381669C9DAAC3E4E27651l3p4F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41175.2/" TargetMode="External"/><Relationship Id="rId7" Type="http://schemas.openxmlformats.org/officeDocument/2006/relationships/hyperlink" Target="consultantplus://offline/ref=959A9ECFC9EB69AD12EFA42F1846B85F74F234856A9D90FD9ABBB92B063DA5B1BF180CC0E84F0620EACAE0lDpCF" TargetMode="External"/><Relationship Id="rId12" Type="http://schemas.openxmlformats.org/officeDocument/2006/relationships/hyperlink" Target="consultantplus://offline/ref=959A9ECFC9EB69AD12EFA42F1846B85F74F234856A9D90FD9ABBB92B063DA5B1BF180CC0E84F0621EECBE8lDp5F" TargetMode="External"/><Relationship Id="rId17" Type="http://schemas.openxmlformats.org/officeDocument/2006/relationships/hyperlink" Target="consultantplus://offline/ref=959A9ECFC9EB69AD12EFBA220E2AE75572FA6A8D6E9F9DAAC3E4E27651l3p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9A9ECFC9EB69AD12EFBA220E2AE75572FB638B6B9D9DAAC3E4E27651l3p4F" TargetMode="External"/><Relationship Id="rId20" Type="http://schemas.openxmlformats.org/officeDocument/2006/relationships/hyperlink" Target="consultantplus://offline/ref=959A9ECFC9EB69AD12EFA42F1846B85F74F234856A9D90FD9ABBB92B063DA5B1BF180CC0E84F0520EEC0E4lDp9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9A9ECFC9EB69AD12EFA42F1846B85F74F234856A9D90FD9ABBB92B063DA5B1BF180CC0E84F0620E8CBE1lDp9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9A9ECFC9EB69AD12EFBA220E2AE75572FF6A896E989DAAC3E4E2765134AFE6F8575580AD46l0p1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59A9ECFC9EB69AD12EFA42F1846B85F74F234856A9D90FD9ABBB92B063DA5B1BF180CC0E84F0620EBCEE1lDpDF" TargetMode="External"/><Relationship Id="rId19" Type="http://schemas.openxmlformats.org/officeDocument/2006/relationships/hyperlink" Target="consultantplus://offline/ref=959A9ECFC9EB69AD12EFA42F1846B85F74F234856A9D90FD9ABBB92B063DA5B1BF180CC0E84F0520EECFE9lDp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9A9ECFC9EB69AD12EFA42F1846B85F74F234856A9D90FD9ABBB92B063DA5B1BF180CC0E84F0620EBCAE9lDpDF" TargetMode="External"/><Relationship Id="rId14" Type="http://schemas.openxmlformats.org/officeDocument/2006/relationships/hyperlink" Target="consultantplus://offline/ref=959A9ECFC9EB69AD12EFA42F1846B85F74F234856A9D90FD9ABBB92B063DA5B1BF180CC0E84F0427EECBE1lDp9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3BE-B558-499F-910A-39F8C1B9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44</Pages>
  <Words>8888</Words>
  <Characters>50667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32</cp:revision>
  <cp:lastPrinted>2015-12-21T05:51:00Z</cp:lastPrinted>
  <dcterms:created xsi:type="dcterms:W3CDTF">2015-11-03T11:28:00Z</dcterms:created>
  <dcterms:modified xsi:type="dcterms:W3CDTF">2015-12-25T06:09:00Z</dcterms:modified>
</cp:coreProperties>
</file>